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040A6F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040A6F">
        <w:rPr>
          <w:rFonts w:ascii="Times New Roman" w:hAnsi="Times New Roman" w:cs="Times New Roman" w:hint="eastAsia"/>
        </w:rPr>
        <w:t>3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040A6F" w:rsidRPr="00F24ED3" w:rsidRDefault="00040A6F" w:rsidP="00040A6F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銅に関する記述として下線部に</w:t>
      </w:r>
      <w:r w:rsidRPr="00F24ED3">
        <w:rPr>
          <w:rFonts w:ascii="Times New Roman" w:hAnsi="Times New Roman" w:cs="Times New Roman"/>
          <w:b/>
        </w:rPr>
        <w:t>誤りを含むもの</w:t>
      </w:r>
      <w:r w:rsidRPr="00F24ED3">
        <w:rPr>
          <w:rFonts w:ascii="Times New Roman" w:hAnsi="Times New Roman" w:cs="Times New Roman"/>
        </w:rPr>
        <w:t>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040A6F" w:rsidRPr="00040A6F" w:rsidRDefault="00040A6F" w:rsidP="00040A6F">
      <w:pPr>
        <w:rPr>
          <w:rFonts w:ascii="Times New Roman" w:hAnsi="Times New Roman" w:cs="Times New Roman"/>
        </w:rPr>
      </w:pPr>
    </w:p>
    <w:p w:rsidR="00040A6F" w:rsidRPr="00F24ED3" w:rsidRDefault="00040A6F" w:rsidP="00040A6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銅は，</w:t>
      </w:r>
      <w:r w:rsidRPr="00F24ED3">
        <w:rPr>
          <w:rFonts w:ascii="Times New Roman" w:hAnsi="Times New Roman" w:cs="Times New Roman"/>
          <w:u w:val="single"/>
        </w:rPr>
        <w:t>熱濃硫酸と反応して溶ける</w:t>
      </w:r>
      <w:r w:rsidRPr="00F24ED3">
        <w:rPr>
          <w:rFonts w:ascii="Times New Roman" w:hAnsi="Times New Roman" w:cs="Times New Roman"/>
        </w:rPr>
        <w:t>。</w:t>
      </w:r>
    </w:p>
    <w:p w:rsidR="00040A6F" w:rsidRPr="00F24ED3" w:rsidRDefault="00040A6F" w:rsidP="00040A6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銅は，湿った空気中では</w:t>
      </w:r>
      <w:r w:rsidRPr="00F24ED3">
        <w:rPr>
          <w:rFonts w:ascii="Times New Roman" w:hAnsi="Times New Roman" w:cs="Times New Roman"/>
          <w:u w:val="single"/>
        </w:rPr>
        <w:t>緑色のさびを生じる</w:t>
      </w:r>
      <w:r w:rsidRPr="00F24ED3">
        <w:rPr>
          <w:rFonts w:ascii="Times New Roman" w:hAnsi="Times New Roman" w:cs="Times New Roman"/>
        </w:rPr>
        <w:t>。</w:t>
      </w:r>
    </w:p>
    <w:p w:rsidR="00040A6F" w:rsidRPr="00F24ED3" w:rsidRDefault="00040A6F" w:rsidP="00040A6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青銅は，</w:t>
      </w:r>
      <w:r w:rsidRPr="00F24ED3">
        <w:rPr>
          <w:rFonts w:ascii="Times New Roman" w:hAnsi="Times New Roman" w:cs="Times New Roman"/>
          <w:u w:val="single"/>
        </w:rPr>
        <w:t>銅と銀の合金であり</w:t>
      </w:r>
      <w:r w:rsidRPr="00F24ED3">
        <w:rPr>
          <w:rFonts w:ascii="Times New Roman" w:hAnsi="Times New Roman" w:cs="Times New Roman"/>
        </w:rPr>
        <w:t>，美術工芸品などに用いられる。</w:t>
      </w:r>
    </w:p>
    <w:p w:rsidR="00040A6F" w:rsidRPr="00F24ED3" w:rsidRDefault="00040A6F" w:rsidP="00040A6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黄銅は，</w:t>
      </w:r>
      <w:r w:rsidRPr="00F24ED3">
        <w:rPr>
          <w:rFonts w:ascii="Times New Roman" w:hAnsi="Times New Roman" w:cs="Times New Roman"/>
          <w:u w:val="single"/>
        </w:rPr>
        <w:t>銅と亜鉛の合金であり</w:t>
      </w:r>
      <w:r w:rsidRPr="00F24ED3">
        <w:rPr>
          <w:rFonts w:ascii="Times New Roman" w:hAnsi="Times New Roman" w:cs="Times New Roman"/>
        </w:rPr>
        <w:t>，</w:t>
      </w:r>
      <w:r w:rsidRPr="00F24ED3">
        <w:rPr>
          <w:rFonts w:ascii="Times New Roman" w:hAnsi="Times New Roman" w:cs="Times New Roman"/>
        </w:rPr>
        <w:t>5</w:t>
      </w:r>
      <w:r w:rsidRPr="00F24ED3">
        <w:rPr>
          <w:rFonts w:ascii="Times New Roman" w:hAnsi="Times New Roman" w:cs="Times New Roman"/>
        </w:rPr>
        <w:t>円硬貨などに用いられる。</w:t>
      </w:r>
    </w:p>
    <w:p w:rsidR="00040A6F" w:rsidRPr="00F24ED3" w:rsidRDefault="00040A6F" w:rsidP="00040A6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水酸化銅（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）を加熱すると，</w:t>
      </w:r>
      <w:r w:rsidRPr="00F24ED3">
        <w:rPr>
          <w:rFonts w:ascii="Times New Roman" w:hAnsi="Times New Roman" w:cs="Times New Roman"/>
          <w:u w:val="single"/>
        </w:rPr>
        <w:t>酸化銅（</w:t>
      </w:r>
      <w:r w:rsidRPr="00F24ED3">
        <w:rPr>
          <w:rFonts w:ascii="ＭＳ 明朝" w:eastAsia="ＭＳ 明朝" w:hAnsi="ＭＳ 明朝" w:cs="ＭＳ 明朝" w:hint="eastAsia"/>
          <w:u w:val="single"/>
        </w:rPr>
        <w:t>Ⅱ</w:t>
      </w:r>
      <w:r w:rsidRPr="00F24ED3">
        <w:rPr>
          <w:rFonts w:ascii="Times New Roman" w:hAnsi="Times New Roman" w:cs="Times New Roman"/>
          <w:u w:val="single"/>
        </w:rPr>
        <w:t>）に変化する</w:t>
      </w:r>
      <w:r w:rsidRPr="00F24ED3">
        <w:rPr>
          <w:rFonts w:ascii="Times New Roman" w:hAnsi="Times New Roman" w:cs="Times New Roman"/>
        </w:rPr>
        <w:t>。</w:t>
      </w:r>
    </w:p>
    <w:p w:rsidR="00051B94" w:rsidRPr="00040A6F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040A6F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040A6F">
        <w:rPr>
          <w:rFonts w:ascii="Times New Roman" w:hAnsi="Times New Roman" w:cs="Times New Roman" w:hint="eastAsia"/>
        </w:rPr>
        <w:t>3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040A6F" w:rsidP="00BA6D22">
            <w:pPr>
              <w:jc w:val="center"/>
              <w:rPr>
                <w:rFonts w:ascii="Times New Roman" w:hAnsi="Times New Roman" w:cs="Times New Roman"/>
              </w:rPr>
            </w:pPr>
            <w:r w:rsidRPr="00040A6F">
              <w:rPr>
                <w:rFonts w:ascii="Times New Roman" w:hAnsi="Times New Roman" w:cs="Times New Roman" w:hint="eastAsia"/>
              </w:rPr>
              <w:t>銅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040A6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DA73A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040A6F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青銅は，</w:t>
      </w:r>
      <w:r w:rsidRPr="00F24ED3">
        <w:rPr>
          <w:rFonts w:ascii="Times New Roman" w:hAnsi="Times New Roman" w:cs="Times New Roman"/>
          <w:u w:val="single"/>
        </w:rPr>
        <w:t>銅と銀の合金であり</w:t>
      </w:r>
      <w:r w:rsidRPr="00F24ED3">
        <w:rPr>
          <w:rFonts w:ascii="Times New Roman" w:hAnsi="Times New Roman" w:cs="Times New Roman"/>
        </w:rPr>
        <w:t>，美術工芸品などに用いられる。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040A6F" w:rsidRPr="00040A6F" w:rsidRDefault="00040A6F" w:rsidP="00040A6F">
      <w:pPr>
        <w:rPr>
          <w:rFonts w:ascii="Times New Roman" w:hAnsi="Times New Roman" w:cs="Times New Roman" w:hint="eastAsia"/>
        </w:rPr>
      </w:pPr>
      <w:r w:rsidRPr="00040A6F">
        <w:rPr>
          <w:rFonts w:ascii="Times New Roman" w:hAnsi="Times New Roman" w:cs="Times New Roman" w:hint="eastAsia"/>
        </w:rPr>
        <w:t xml:space="preserve">　青銅は，銅</w:t>
      </w:r>
      <w:r w:rsidRPr="00040A6F">
        <w:rPr>
          <w:rFonts w:ascii="Times New Roman" w:hAnsi="Times New Roman" w:cs="Times New Roman" w:hint="eastAsia"/>
        </w:rPr>
        <w:t>Cu</w:t>
      </w:r>
      <w:r w:rsidRPr="00040A6F">
        <w:rPr>
          <w:rFonts w:ascii="Times New Roman" w:hAnsi="Times New Roman" w:cs="Times New Roman" w:hint="eastAsia"/>
        </w:rPr>
        <w:t>とスズ</w:t>
      </w:r>
      <w:r w:rsidRPr="00040A6F">
        <w:rPr>
          <w:rFonts w:ascii="Times New Roman" w:hAnsi="Times New Roman" w:cs="Times New Roman" w:hint="eastAsia"/>
        </w:rPr>
        <w:t>Sn</w:t>
      </w:r>
      <w:r w:rsidRPr="00040A6F">
        <w:rPr>
          <w:rFonts w:ascii="Times New Roman" w:hAnsi="Times New Roman" w:cs="Times New Roman" w:hint="eastAsia"/>
        </w:rPr>
        <w:t>の合金です。鋳造性に富み，耐食性にすぐれているため，銅像などの美術工芸品に用いられています。</w:t>
      </w:r>
    </w:p>
    <w:p w:rsidR="00040A6F" w:rsidRPr="00DA73A2" w:rsidRDefault="00040A6F" w:rsidP="00040A6F">
      <w:pPr>
        <w:rPr>
          <w:rFonts w:ascii="Times New Roman" w:hAnsi="Times New Roman" w:cs="Times New Roman"/>
        </w:rPr>
      </w:pPr>
    </w:p>
    <w:p w:rsidR="002E1515" w:rsidRPr="00DA5851" w:rsidRDefault="00040A6F" w:rsidP="00040A6F">
      <w:pPr>
        <w:rPr>
          <w:rFonts w:ascii="Times New Roman" w:hAnsi="Times New Roman" w:cs="Times New Roman"/>
        </w:rPr>
      </w:pPr>
      <w:r w:rsidRPr="00040A6F">
        <w:rPr>
          <w:rFonts w:ascii="Times New Roman" w:hAnsi="Times New Roman" w:cs="Times New Roman" w:hint="eastAsia"/>
        </w:rPr>
        <w:t xml:space="preserve">　ちなみに，銅と銀の合金は高校の教科書には載っていません。銀を主成分とした銅との合金はスターリングシルバーとよばれており，ヨーロッパで貨幣に用いられてきたようです。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DA73A2" w:rsidRPr="00DA73A2" w:rsidRDefault="00DA73A2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DF" w:rsidRDefault="005F66DF" w:rsidP="00B00827">
      <w:r>
        <w:separator/>
      </w:r>
    </w:p>
  </w:endnote>
  <w:endnote w:type="continuationSeparator" w:id="0">
    <w:p w:rsidR="005F66DF" w:rsidRDefault="005F66DF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DF" w:rsidRDefault="005F66DF" w:rsidP="00B00827">
      <w:r>
        <w:separator/>
      </w:r>
    </w:p>
  </w:footnote>
  <w:footnote w:type="continuationSeparator" w:id="0">
    <w:p w:rsidR="005F66DF" w:rsidRDefault="005F66DF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40A6F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5F66DF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A73A2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87</cp:revision>
  <dcterms:created xsi:type="dcterms:W3CDTF">2016-01-17T23:17:00Z</dcterms:created>
  <dcterms:modified xsi:type="dcterms:W3CDTF">2016-01-29T01:40:00Z</dcterms:modified>
</cp:coreProperties>
</file>