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86" w:rsidRPr="00DA5851" w:rsidRDefault="00845F86" w:rsidP="00845F8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>
        <w:rPr>
          <w:rFonts w:ascii="Times New Roman" w:hAnsi="Times New Roman" w:cs="Times New Roman" w:hint="eastAsia"/>
        </w:rPr>
        <w:t>6</w:t>
      </w:r>
      <w:r w:rsidRPr="00DA5851">
        <w:rPr>
          <w:rFonts w:ascii="Times New Roman" w:hAnsi="Times New Roman" w:cs="Times New Roman"/>
        </w:rPr>
        <w:t>問　－　問</w:t>
      </w:r>
      <w:r>
        <w:rPr>
          <w:rFonts w:ascii="Times New Roman" w:hAnsi="Times New Roman" w:cs="Times New Roman" w:hint="eastAsia"/>
        </w:rPr>
        <w:t>2</w:t>
      </w:r>
    </w:p>
    <w:p w:rsidR="00530A8A" w:rsidRPr="006A39EE" w:rsidRDefault="00530A8A">
      <w:pPr>
        <w:rPr>
          <w:rFonts w:ascii="Times New Roman" w:hAnsi="Times New Roman" w:cs="Times New Roman"/>
        </w:rPr>
      </w:pPr>
    </w:p>
    <w:p w:rsidR="00530A8A" w:rsidRPr="006A39EE" w:rsidRDefault="00530A8A">
      <w:pPr>
        <w:rPr>
          <w:rFonts w:ascii="Times New Roman" w:hAnsi="Times New Roman" w:cs="Times New Roman"/>
        </w:rPr>
      </w:pPr>
      <w:r w:rsidRPr="006A39EE">
        <w:rPr>
          <w:rFonts w:ascii="Times New Roman" w:hAnsi="Times New Roman" w:cs="Times New Roman"/>
        </w:rPr>
        <w:t>必要があれば，原子量は次の値を使うこと。</w:t>
      </w:r>
    </w:p>
    <w:p w:rsidR="00530A8A" w:rsidRPr="006A39EE" w:rsidRDefault="00530A8A">
      <w:pPr>
        <w:rPr>
          <w:rFonts w:ascii="Times New Roman" w:hAnsi="Times New Roman" w:cs="Times New Roman"/>
        </w:rPr>
      </w:pPr>
      <w:r w:rsidRPr="006A39EE">
        <w:rPr>
          <w:rFonts w:ascii="Times New Roman" w:hAnsi="Times New Roman" w:cs="Times New Roman"/>
        </w:rPr>
        <w:t xml:space="preserve">　</w:t>
      </w:r>
      <w:r w:rsidRPr="006A39EE">
        <w:rPr>
          <w:rFonts w:ascii="Times New Roman" w:hAnsi="Times New Roman" w:cs="Times New Roman"/>
        </w:rPr>
        <w:t>H</w:t>
      </w:r>
      <w:r w:rsidRPr="006A39EE">
        <w:rPr>
          <w:rFonts w:ascii="Times New Roman" w:hAnsi="Times New Roman" w:cs="Times New Roman"/>
        </w:rPr>
        <w:t xml:space="preserve">　</w:t>
      </w:r>
      <w:r w:rsidRPr="006A39EE">
        <w:rPr>
          <w:rFonts w:ascii="Times New Roman" w:hAnsi="Times New Roman" w:cs="Times New Roman"/>
        </w:rPr>
        <w:t>1.0</w:t>
      </w:r>
      <w:r w:rsidRPr="006A39EE">
        <w:rPr>
          <w:rFonts w:ascii="Times New Roman" w:hAnsi="Times New Roman" w:cs="Times New Roman"/>
        </w:rPr>
        <w:t xml:space="preserve">　　　</w:t>
      </w:r>
      <w:r w:rsidR="00E06496" w:rsidRPr="006A39EE">
        <w:rPr>
          <w:rFonts w:ascii="Times New Roman" w:hAnsi="Times New Roman" w:cs="Times New Roman"/>
        </w:rPr>
        <w:t xml:space="preserve">　</w:t>
      </w:r>
      <w:r w:rsidRPr="006A39EE">
        <w:rPr>
          <w:rFonts w:ascii="Times New Roman" w:hAnsi="Times New Roman" w:cs="Times New Roman"/>
        </w:rPr>
        <w:t>C</w:t>
      </w:r>
      <w:r w:rsidRPr="006A39EE">
        <w:rPr>
          <w:rFonts w:ascii="Times New Roman" w:hAnsi="Times New Roman" w:cs="Times New Roman"/>
        </w:rPr>
        <w:t xml:space="preserve">　</w:t>
      </w:r>
      <w:r w:rsidRPr="006A39EE">
        <w:rPr>
          <w:rFonts w:ascii="Times New Roman" w:hAnsi="Times New Roman" w:cs="Times New Roman"/>
        </w:rPr>
        <w:t>12</w:t>
      </w:r>
      <w:r w:rsidRPr="006A39EE">
        <w:rPr>
          <w:rFonts w:ascii="Times New Roman" w:hAnsi="Times New Roman" w:cs="Times New Roman"/>
        </w:rPr>
        <w:t xml:space="preserve">　　　</w:t>
      </w:r>
      <w:r w:rsidR="00E06496" w:rsidRPr="006A39EE">
        <w:rPr>
          <w:rFonts w:ascii="Times New Roman" w:hAnsi="Times New Roman" w:cs="Times New Roman"/>
        </w:rPr>
        <w:t xml:space="preserve">　</w:t>
      </w:r>
      <w:r w:rsidR="009765F8" w:rsidRPr="006A39EE">
        <w:rPr>
          <w:rFonts w:ascii="Times New Roman" w:hAnsi="Times New Roman" w:cs="Times New Roman"/>
        </w:rPr>
        <w:t>N</w:t>
      </w:r>
      <w:r w:rsidR="009765F8" w:rsidRPr="006A39EE">
        <w:rPr>
          <w:rFonts w:ascii="Times New Roman" w:hAnsi="Times New Roman" w:cs="Times New Roman"/>
        </w:rPr>
        <w:t xml:space="preserve">　</w:t>
      </w:r>
      <w:r w:rsidR="009765F8" w:rsidRPr="006A39EE">
        <w:rPr>
          <w:rFonts w:ascii="Times New Roman" w:hAnsi="Times New Roman" w:cs="Times New Roman"/>
        </w:rPr>
        <w:t>14</w:t>
      </w:r>
      <w:r w:rsidR="009765F8" w:rsidRPr="006A39EE">
        <w:rPr>
          <w:rFonts w:ascii="Times New Roman" w:hAnsi="Times New Roman" w:cs="Times New Roman"/>
        </w:rPr>
        <w:t xml:space="preserve">　　　　</w:t>
      </w:r>
      <w:r w:rsidRPr="006A39EE">
        <w:rPr>
          <w:rFonts w:ascii="Times New Roman" w:hAnsi="Times New Roman" w:cs="Times New Roman"/>
        </w:rPr>
        <w:t>O</w:t>
      </w:r>
      <w:r w:rsidRPr="006A39EE">
        <w:rPr>
          <w:rFonts w:ascii="Times New Roman" w:hAnsi="Times New Roman" w:cs="Times New Roman"/>
        </w:rPr>
        <w:t xml:space="preserve">　</w:t>
      </w:r>
      <w:r w:rsidRPr="006A39EE">
        <w:rPr>
          <w:rFonts w:ascii="Times New Roman" w:hAnsi="Times New Roman" w:cs="Times New Roman"/>
        </w:rPr>
        <w:t>16</w:t>
      </w:r>
      <w:r w:rsidRPr="006A39EE">
        <w:rPr>
          <w:rFonts w:ascii="Times New Roman" w:hAnsi="Times New Roman" w:cs="Times New Roman"/>
        </w:rPr>
        <w:t xml:space="preserve">　　　</w:t>
      </w:r>
      <w:r w:rsidR="00E06496" w:rsidRPr="006A39EE">
        <w:rPr>
          <w:rFonts w:ascii="Times New Roman" w:hAnsi="Times New Roman" w:cs="Times New Roman"/>
        </w:rPr>
        <w:t xml:space="preserve">　</w:t>
      </w:r>
      <w:r w:rsidR="009765F8" w:rsidRPr="006A39EE">
        <w:rPr>
          <w:rFonts w:ascii="Times New Roman" w:hAnsi="Times New Roman" w:cs="Times New Roman"/>
        </w:rPr>
        <w:t>Na</w:t>
      </w:r>
      <w:r w:rsidRPr="006A39EE">
        <w:rPr>
          <w:rFonts w:ascii="Times New Roman" w:hAnsi="Times New Roman" w:cs="Times New Roman"/>
        </w:rPr>
        <w:t xml:space="preserve">　</w:t>
      </w:r>
      <w:r w:rsidR="009765F8" w:rsidRPr="006A39EE">
        <w:rPr>
          <w:rFonts w:ascii="Times New Roman" w:hAnsi="Times New Roman" w:cs="Times New Roman"/>
        </w:rPr>
        <w:t>23</w:t>
      </w:r>
      <w:r w:rsidRPr="006A39EE">
        <w:rPr>
          <w:rFonts w:ascii="Times New Roman" w:hAnsi="Times New Roman" w:cs="Times New Roman"/>
        </w:rPr>
        <w:t xml:space="preserve">　　　</w:t>
      </w:r>
      <w:r w:rsidR="00E06496" w:rsidRPr="006A39EE">
        <w:rPr>
          <w:rFonts w:ascii="Times New Roman" w:hAnsi="Times New Roman" w:cs="Times New Roman"/>
        </w:rPr>
        <w:t xml:space="preserve">　</w:t>
      </w:r>
      <w:r w:rsidR="009765F8" w:rsidRPr="006A39EE">
        <w:rPr>
          <w:rFonts w:ascii="Times New Roman" w:hAnsi="Times New Roman" w:cs="Times New Roman"/>
        </w:rPr>
        <w:t>Cl</w:t>
      </w:r>
      <w:r w:rsidRPr="006A39EE">
        <w:rPr>
          <w:rFonts w:ascii="Times New Roman" w:hAnsi="Times New Roman" w:cs="Times New Roman"/>
        </w:rPr>
        <w:t xml:space="preserve">　</w:t>
      </w:r>
      <w:r w:rsidR="009765F8" w:rsidRPr="006A39EE">
        <w:rPr>
          <w:rFonts w:ascii="Times New Roman" w:hAnsi="Times New Roman" w:cs="Times New Roman"/>
        </w:rPr>
        <w:t>35.5</w:t>
      </w:r>
    </w:p>
    <w:p w:rsidR="00E06496" w:rsidRPr="006A39EE" w:rsidRDefault="00E06496">
      <w:pPr>
        <w:rPr>
          <w:rFonts w:ascii="Times New Roman" w:hAnsi="Times New Roman" w:cs="Times New Roman"/>
        </w:rPr>
      </w:pPr>
    </w:p>
    <w:p w:rsidR="00DF4A7E" w:rsidRPr="006A39EE" w:rsidRDefault="00466A63">
      <w:pPr>
        <w:rPr>
          <w:rFonts w:ascii="Times New Roman" w:hAnsi="Times New Roman" w:cs="Times New Roman"/>
        </w:rPr>
      </w:pPr>
      <w:r w:rsidRPr="006A39EE">
        <w:rPr>
          <w:rFonts w:ascii="Times New Roman" w:hAnsi="Times New Roman" w:cs="Times New Roman"/>
        </w:rPr>
        <w:t xml:space="preserve">　実在気体とことわりがない限り，気体はすべて理想気体として扱うものとする。</w:t>
      </w:r>
    </w:p>
    <w:p w:rsidR="00E06496" w:rsidRPr="006A39EE" w:rsidRDefault="00E06496">
      <w:pPr>
        <w:rPr>
          <w:rFonts w:ascii="Times New Roman" w:hAnsi="Times New Roman" w:cs="Times New Roman"/>
        </w:rPr>
      </w:pPr>
    </w:p>
    <w:p w:rsidR="00466A63" w:rsidRPr="006A39EE" w:rsidRDefault="00466A63">
      <w:pPr>
        <w:rPr>
          <w:rFonts w:ascii="Times New Roman" w:hAnsi="Times New Roman" w:cs="Times New Roman"/>
        </w:rPr>
      </w:pPr>
    </w:p>
    <w:p w:rsidR="00845F86" w:rsidRPr="00DA5851" w:rsidRDefault="00845F86" w:rsidP="00845F8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466A63" w:rsidRPr="006A39EE" w:rsidRDefault="00466A63">
      <w:pPr>
        <w:rPr>
          <w:rFonts w:ascii="Times New Roman" w:hAnsi="Times New Roman" w:cs="Times New Roman"/>
        </w:rPr>
      </w:pPr>
    </w:p>
    <w:p w:rsidR="006467EB" w:rsidRPr="006A39EE" w:rsidRDefault="006467EB">
      <w:pPr>
        <w:rPr>
          <w:rFonts w:ascii="Times New Roman" w:hAnsi="Times New Roman" w:cs="Times New Roman"/>
        </w:rPr>
      </w:pPr>
      <w:r w:rsidRPr="006A39EE">
        <w:rPr>
          <w:rFonts w:ascii="Times New Roman" w:hAnsi="Times New Roman" w:cs="Times New Roman"/>
        </w:rPr>
        <w:t xml:space="preserve">　次の高分子化合物（</w:t>
      </w:r>
      <w:r w:rsidRPr="00EC1E63">
        <w:rPr>
          <w:rFonts w:ascii="Times New Roman" w:hAnsi="Times New Roman" w:cs="Times New Roman"/>
          <w:b/>
        </w:rPr>
        <w:t>A</w:t>
      </w:r>
      <w:r w:rsidRPr="006A39EE">
        <w:rPr>
          <w:rFonts w:ascii="Times New Roman" w:hAnsi="Times New Roman" w:cs="Times New Roman"/>
        </w:rPr>
        <w:t>・</w:t>
      </w:r>
      <w:r w:rsidRPr="00EC1E63">
        <w:rPr>
          <w:rFonts w:ascii="Times New Roman" w:hAnsi="Times New Roman" w:cs="Times New Roman"/>
          <w:b/>
        </w:rPr>
        <w:t>B</w:t>
      </w:r>
      <w:r w:rsidRPr="006A39EE">
        <w:rPr>
          <w:rFonts w:ascii="Times New Roman" w:hAnsi="Times New Roman" w:cs="Times New Roman"/>
        </w:rPr>
        <w:t>）の原料（単量体）として最も適当なものを，下の</w:t>
      </w:r>
      <w:r w:rsidRPr="006A39EE">
        <w:rPr>
          <w:rFonts w:ascii="ＭＳ 明朝" w:eastAsia="ＭＳ 明朝" w:hAnsi="ＭＳ 明朝" w:cs="ＭＳ 明朝" w:hint="eastAsia"/>
        </w:rPr>
        <w:t>①</w:t>
      </w:r>
      <w:r w:rsidRPr="006A39EE">
        <w:rPr>
          <w:rFonts w:ascii="Times New Roman" w:hAnsi="Times New Roman" w:cs="Times New Roman"/>
        </w:rPr>
        <w:t>～</w:t>
      </w:r>
      <w:r w:rsidRPr="006A39EE">
        <w:rPr>
          <w:rFonts w:ascii="ＭＳ 明朝" w:eastAsia="ＭＳ 明朝" w:hAnsi="ＭＳ 明朝" w:cs="ＭＳ 明朝" w:hint="eastAsia"/>
        </w:rPr>
        <w:t>⑥</w:t>
      </w:r>
      <w:r w:rsidRPr="006A39EE">
        <w:rPr>
          <w:rFonts w:ascii="Times New Roman" w:hAnsi="Times New Roman" w:cs="Times New Roman"/>
        </w:rPr>
        <w:t>のうちから一つずつ選べ。</w:t>
      </w:r>
    </w:p>
    <w:p w:rsidR="005E1A6E" w:rsidRPr="00845F86" w:rsidRDefault="005E1A6E">
      <w:pPr>
        <w:rPr>
          <w:rFonts w:ascii="Times New Roman" w:hAnsi="Times New Roman" w:cs="Times New Roman"/>
        </w:rPr>
      </w:pPr>
    </w:p>
    <w:p w:rsidR="006467EB" w:rsidRPr="006A39EE" w:rsidRDefault="006467EB">
      <w:pPr>
        <w:rPr>
          <w:rFonts w:ascii="Times New Roman" w:hAnsi="Times New Roman" w:cs="Times New Roman"/>
        </w:rPr>
      </w:pPr>
      <w:r w:rsidRPr="00EC1E63">
        <w:rPr>
          <w:rFonts w:ascii="Times New Roman" w:hAnsi="Times New Roman" w:cs="Times New Roman"/>
          <w:b/>
        </w:rPr>
        <w:t>A</w:t>
      </w:r>
      <w:r w:rsidRPr="006A39EE">
        <w:rPr>
          <w:rFonts w:ascii="Times New Roman" w:hAnsi="Times New Roman" w:cs="Times New Roman"/>
        </w:rPr>
        <w:t xml:space="preserve">　ポリメタクリル酸メチル</w:t>
      </w:r>
    </w:p>
    <w:p w:rsidR="006467EB" w:rsidRPr="006A39EE" w:rsidRDefault="006467EB">
      <w:pPr>
        <w:rPr>
          <w:rFonts w:ascii="Times New Roman" w:hAnsi="Times New Roman" w:cs="Times New Roman"/>
        </w:rPr>
      </w:pPr>
      <w:r w:rsidRPr="00EC1E63">
        <w:rPr>
          <w:rFonts w:ascii="Times New Roman" w:hAnsi="Times New Roman" w:cs="Times New Roman"/>
          <w:b/>
        </w:rPr>
        <w:t>B</w:t>
      </w:r>
      <w:r w:rsidRPr="006A39EE">
        <w:rPr>
          <w:rFonts w:ascii="Times New Roman" w:hAnsi="Times New Roman" w:cs="Times New Roman"/>
        </w:rPr>
        <w:t xml:space="preserve">　ナイロン</w:t>
      </w:r>
      <w:r w:rsidRPr="006A39EE">
        <w:rPr>
          <w:rFonts w:ascii="Times New Roman" w:hAnsi="Times New Roman" w:cs="Times New Roman"/>
        </w:rPr>
        <w:t>6</w:t>
      </w:r>
    </w:p>
    <w:p w:rsidR="006467EB" w:rsidRPr="006A39EE" w:rsidRDefault="006467EB">
      <w:pPr>
        <w:rPr>
          <w:rFonts w:ascii="Times New Roman" w:hAnsi="Times New Roman" w:cs="Times New Roman"/>
        </w:rPr>
      </w:pPr>
    </w:p>
    <w:p w:rsidR="006467EB" w:rsidRPr="006A39EE" w:rsidRDefault="000574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953000" cy="19621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7EB" w:rsidRPr="006A39EE" w:rsidRDefault="006467EB">
      <w:pPr>
        <w:rPr>
          <w:rFonts w:ascii="Times New Roman" w:hAnsi="Times New Roman" w:cs="Times New Roman"/>
        </w:rPr>
      </w:pPr>
    </w:p>
    <w:p w:rsidR="006467EB" w:rsidRPr="006A39EE" w:rsidRDefault="006467EB">
      <w:pPr>
        <w:rPr>
          <w:rFonts w:ascii="Times New Roman" w:hAnsi="Times New Roman" w:cs="Times New Roman"/>
        </w:rPr>
      </w:pPr>
    </w:p>
    <w:p w:rsidR="0005748D" w:rsidRDefault="0005748D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C1F83" w:rsidRPr="00DA5851" w:rsidRDefault="00CC1F83" w:rsidP="00CC1F83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lastRenderedPageBreak/>
        <w:t>2016</w:t>
      </w:r>
      <w:r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>
        <w:rPr>
          <w:rFonts w:ascii="Times New Roman" w:hAnsi="Times New Roman" w:cs="Times New Roman" w:hint="eastAsia"/>
        </w:rPr>
        <w:t>6</w:t>
      </w:r>
      <w:r w:rsidRPr="00DA5851">
        <w:rPr>
          <w:rFonts w:ascii="Times New Roman" w:hAnsi="Times New Roman" w:cs="Times New Roman"/>
        </w:rPr>
        <w:t>問　－　問</w:t>
      </w:r>
      <w:r>
        <w:rPr>
          <w:rFonts w:ascii="Times New Roman" w:hAnsi="Times New Roman" w:cs="Times New Roman" w:hint="eastAsia"/>
        </w:rPr>
        <w:t>2</w:t>
      </w:r>
    </w:p>
    <w:p w:rsidR="00CC1F83" w:rsidRDefault="00CC1F83" w:rsidP="0005748D">
      <w:pPr>
        <w:rPr>
          <w:rFonts w:ascii="Times New Roman" w:hAnsi="Times New Roman" w:cs="Times New Roman" w:hint="eastAsia"/>
        </w:rPr>
      </w:pPr>
    </w:p>
    <w:p w:rsidR="00CC1F83" w:rsidRDefault="00CC1F83" w:rsidP="0005748D">
      <w:pPr>
        <w:rPr>
          <w:rFonts w:ascii="Times New Roman" w:hAnsi="Times New Roman" w:cs="Times New Roman" w:hint="eastAsia"/>
        </w:rPr>
      </w:pPr>
    </w:p>
    <w:p w:rsidR="00CC1F83" w:rsidRPr="00DA5851" w:rsidRDefault="00CC1F83" w:rsidP="00CC1F83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CC1F83" w:rsidRPr="003F2149" w:rsidRDefault="00CC1F83" w:rsidP="00CC1F8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2076"/>
      </w:tblGrid>
      <w:tr w:rsidR="00CC1F83" w:rsidTr="001F4D7E">
        <w:tc>
          <w:tcPr>
            <w:tcW w:w="1236" w:type="dxa"/>
            <w:shd w:val="clear" w:color="auto" w:fill="auto"/>
            <w:vAlign w:val="center"/>
          </w:tcPr>
          <w:p w:rsidR="00CC1F83" w:rsidRPr="00EE38F4" w:rsidRDefault="00CC1F83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2076" w:type="dxa"/>
            <w:vAlign w:val="center"/>
          </w:tcPr>
          <w:p w:rsidR="00CC1F83" w:rsidRDefault="00CC1F83" w:rsidP="00BD04BA">
            <w:pPr>
              <w:jc w:val="center"/>
              <w:rPr>
                <w:rFonts w:ascii="Times New Roman" w:hAnsi="Times New Roman" w:cs="Times New Roman"/>
              </w:rPr>
            </w:pPr>
            <w:r w:rsidRPr="006A39EE">
              <w:rPr>
                <w:rFonts w:ascii="Times New Roman" w:hAnsi="Times New Roman" w:cs="Times New Roman"/>
              </w:rPr>
              <w:t>合成高分子</w:t>
            </w:r>
            <w:r>
              <w:rPr>
                <w:rFonts w:ascii="Times New Roman" w:hAnsi="Times New Roman" w:cs="Times New Roman" w:hint="eastAsia"/>
              </w:rPr>
              <w:t>化合物</w:t>
            </w:r>
          </w:p>
        </w:tc>
      </w:tr>
      <w:tr w:rsidR="00CC1F83" w:rsidTr="001F4D7E">
        <w:tc>
          <w:tcPr>
            <w:tcW w:w="1236" w:type="dxa"/>
            <w:shd w:val="clear" w:color="auto" w:fill="auto"/>
            <w:vAlign w:val="center"/>
          </w:tcPr>
          <w:p w:rsidR="00CC1F83" w:rsidRPr="00EE38F4" w:rsidRDefault="00CC1F83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2076" w:type="dxa"/>
            <w:vAlign w:val="center"/>
          </w:tcPr>
          <w:p w:rsidR="00CC1F83" w:rsidRPr="006A39EE" w:rsidRDefault="00CC1F83" w:rsidP="00CC1F83">
            <w:pPr>
              <w:jc w:val="center"/>
              <w:rPr>
                <w:rFonts w:ascii="Times New Roman" w:hAnsi="Times New Roman" w:cs="Times New Roman"/>
              </w:rPr>
            </w:pPr>
            <w:r w:rsidRPr="006A39EE">
              <w:rPr>
                <w:rFonts w:ascii="Times New Roman" w:hAnsi="Times New Roman" w:cs="Times New Roman"/>
              </w:rPr>
              <w:t>A</w:t>
            </w:r>
            <w:r w:rsidRPr="006A39EE">
              <w:rPr>
                <w:rFonts w:ascii="Times New Roman" w:hAnsi="Times New Roman" w:cs="Times New Roman"/>
              </w:rPr>
              <w:t xml:space="preserve">　</w:t>
            </w:r>
            <w:r w:rsidRPr="006A39EE">
              <w:rPr>
                <w:rFonts w:ascii="Times New Roman" w:hAnsi="Times New Roman" w:cs="Times New Roman"/>
              </w:rPr>
              <w:t>2</w:t>
            </w:r>
            <w:r w:rsidRPr="006A39EE">
              <w:rPr>
                <w:rFonts w:ascii="Times New Roman" w:hAnsi="Times New Roman" w:cs="Times New Roman"/>
              </w:rPr>
              <w:t>点</w:t>
            </w:r>
          </w:p>
          <w:p w:rsidR="00CC1F83" w:rsidRDefault="00CC1F83" w:rsidP="00CC1F83">
            <w:pPr>
              <w:jc w:val="center"/>
              <w:rPr>
                <w:rFonts w:ascii="Times New Roman" w:hAnsi="Times New Roman" w:cs="Times New Roman"/>
              </w:rPr>
            </w:pPr>
            <w:r w:rsidRPr="006A39EE">
              <w:rPr>
                <w:rFonts w:ascii="Times New Roman" w:hAnsi="Times New Roman" w:cs="Times New Roman"/>
              </w:rPr>
              <w:t>B</w:t>
            </w:r>
            <w:r w:rsidRPr="006A39EE">
              <w:rPr>
                <w:rFonts w:ascii="Times New Roman" w:hAnsi="Times New Roman" w:cs="Times New Roman"/>
              </w:rPr>
              <w:t xml:space="preserve">　</w:t>
            </w:r>
            <w:r w:rsidRPr="006A39EE">
              <w:rPr>
                <w:rFonts w:ascii="Times New Roman" w:hAnsi="Times New Roman" w:cs="Times New Roman"/>
              </w:rPr>
              <w:t>1</w:t>
            </w:r>
            <w:r w:rsidRPr="006A39EE">
              <w:rPr>
                <w:rFonts w:ascii="Times New Roman" w:hAnsi="Times New Roman" w:cs="Times New Roman"/>
              </w:rPr>
              <w:t>点</w:t>
            </w:r>
          </w:p>
        </w:tc>
      </w:tr>
      <w:tr w:rsidR="00CC1F83" w:rsidTr="001F4D7E">
        <w:tc>
          <w:tcPr>
            <w:tcW w:w="1236" w:type="dxa"/>
            <w:shd w:val="clear" w:color="auto" w:fill="auto"/>
            <w:vAlign w:val="center"/>
          </w:tcPr>
          <w:p w:rsidR="00CC1F83" w:rsidRPr="00EE38F4" w:rsidRDefault="00CC1F83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2076" w:type="dxa"/>
            <w:vAlign w:val="center"/>
          </w:tcPr>
          <w:p w:rsidR="00CC1F83" w:rsidRDefault="00CC1F83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CC1F83" w:rsidTr="001F4D7E">
        <w:tc>
          <w:tcPr>
            <w:tcW w:w="1236" w:type="dxa"/>
            <w:shd w:val="clear" w:color="auto" w:fill="auto"/>
            <w:vAlign w:val="center"/>
          </w:tcPr>
          <w:p w:rsidR="00CC1F83" w:rsidRPr="00EE38F4" w:rsidRDefault="00CC1F83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2076" w:type="dxa"/>
            <w:vAlign w:val="center"/>
          </w:tcPr>
          <w:p w:rsidR="00CC1F83" w:rsidRDefault="00CC1F83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難しい</w:t>
            </w:r>
          </w:p>
        </w:tc>
      </w:tr>
    </w:tbl>
    <w:p w:rsidR="00CC1F83" w:rsidRPr="002A7A1F" w:rsidRDefault="00CC1F83" w:rsidP="00CC1F83">
      <w:pPr>
        <w:rPr>
          <w:rFonts w:ascii="Times New Roman" w:hAnsi="Times New Roman" w:cs="Times New Roman"/>
        </w:rPr>
      </w:pPr>
    </w:p>
    <w:p w:rsidR="00CC1F83" w:rsidRDefault="00CC1F83" w:rsidP="00CC1F83">
      <w:pPr>
        <w:rPr>
          <w:rFonts w:ascii="Times New Roman" w:hAnsi="Times New Roman" w:cs="Times New Roman"/>
        </w:rPr>
      </w:pPr>
    </w:p>
    <w:p w:rsidR="0005748D" w:rsidRPr="00DA5851" w:rsidRDefault="0005748D" w:rsidP="0005748D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【正解】</w:t>
      </w:r>
    </w:p>
    <w:p w:rsidR="00A42866" w:rsidRPr="006A39EE" w:rsidRDefault="00A42866" w:rsidP="00A42866">
      <w:pPr>
        <w:rPr>
          <w:rFonts w:ascii="Times New Roman" w:hAnsi="Times New Roman" w:cs="Times New Roman"/>
        </w:rPr>
      </w:pPr>
    </w:p>
    <w:p w:rsidR="00A42866" w:rsidRPr="006A39EE" w:rsidRDefault="00550AE0" w:rsidP="00A42866">
      <w:pPr>
        <w:rPr>
          <w:rFonts w:ascii="Times New Roman" w:hAnsi="Times New Roman" w:cs="Times New Roman"/>
        </w:rPr>
      </w:pPr>
      <w:r w:rsidRPr="0005748D">
        <w:rPr>
          <w:rFonts w:ascii="Times New Roman" w:hAnsi="Times New Roman" w:cs="Times New Roman"/>
          <w:b/>
        </w:rPr>
        <w:t>A</w:t>
      </w:r>
      <w:r w:rsidRPr="006A39EE">
        <w:rPr>
          <w:rFonts w:ascii="Times New Roman" w:hAnsi="Times New Roman" w:cs="Times New Roman"/>
        </w:rPr>
        <w:t xml:space="preserve">　</w:t>
      </w:r>
      <w:r w:rsidRPr="006A39EE">
        <w:rPr>
          <w:rFonts w:ascii="ＭＳ 明朝" w:eastAsia="ＭＳ 明朝" w:hAnsi="ＭＳ 明朝" w:cs="ＭＳ 明朝" w:hint="eastAsia"/>
        </w:rPr>
        <w:t>④</w:t>
      </w:r>
    </w:p>
    <w:p w:rsidR="00550AE0" w:rsidRPr="006A39EE" w:rsidRDefault="00550AE0" w:rsidP="00A42866">
      <w:pPr>
        <w:rPr>
          <w:rFonts w:ascii="Times New Roman" w:hAnsi="Times New Roman" w:cs="Times New Roman"/>
        </w:rPr>
      </w:pPr>
      <w:r w:rsidRPr="0005748D">
        <w:rPr>
          <w:rFonts w:ascii="Times New Roman" w:hAnsi="Times New Roman" w:cs="Times New Roman"/>
          <w:b/>
        </w:rPr>
        <w:t>B</w:t>
      </w:r>
      <w:r w:rsidRPr="006A39EE">
        <w:rPr>
          <w:rFonts w:ascii="Times New Roman" w:hAnsi="Times New Roman" w:cs="Times New Roman"/>
        </w:rPr>
        <w:t xml:space="preserve">　</w:t>
      </w:r>
      <w:r w:rsidRPr="006A39EE">
        <w:rPr>
          <w:rFonts w:ascii="ＭＳ 明朝" w:eastAsia="ＭＳ 明朝" w:hAnsi="ＭＳ 明朝" w:cs="ＭＳ 明朝" w:hint="eastAsia"/>
        </w:rPr>
        <w:t>②</w:t>
      </w:r>
    </w:p>
    <w:p w:rsidR="00A42866" w:rsidRPr="006A39EE" w:rsidRDefault="00A42866" w:rsidP="00A42866">
      <w:pPr>
        <w:rPr>
          <w:rFonts w:ascii="Times New Roman" w:hAnsi="Times New Roman" w:cs="Times New Roman"/>
        </w:rPr>
      </w:pPr>
    </w:p>
    <w:p w:rsidR="00550AE0" w:rsidRPr="006A39EE" w:rsidRDefault="00550AE0" w:rsidP="00A42866">
      <w:pPr>
        <w:rPr>
          <w:rFonts w:ascii="Times New Roman" w:hAnsi="Times New Roman" w:cs="Times New Roman"/>
        </w:rPr>
      </w:pPr>
    </w:p>
    <w:p w:rsidR="00A7020D" w:rsidRDefault="00A7020D" w:rsidP="00A4286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【解説】</w:t>
      </w:r>
    </w:p>
    <w:p w:rsidR="00A7020D" w:rsidRDefault="00A7020D" w:rsidP="00A42866">
      <w:pPr>
        <w:rPr>
          <w:rFonts w:ascii="Times New Roman" w:hAnsi="Times New Roman" w:cs="Times New Roman"/>
        </w:rPr>
      </w:pPr>
    </w:p>
    <w:p w:rsidR="00A42866" w:rsidRPr="006A39EE" w:rsidRDefault="006B028D" w:rsidP="00A42866">
      <w:pPr>
        <w:rPr>
          <w:rFonts w:ascii="Times New Roman" w:hAnsi="Times New Roman" w:cs="Times New Roman"/>
        </w:rPr>
      </w:pPr>
      <w:r w:rsidRPr="00A7020D">
        <w:rPr>
          <w:rFonts w:ascii="Times New Roman" w:hAnsi="Times New Roman" w:cs="Times New Roman"/>
          <w:b/>
        </w:rPr>
        <w:t>A</w:t>
      </w:r>
      <w:r w:rsidRPr="006A39EE">
        <w:rPr>
          <w:rFonts w:ascii="Times New Roman" w:hAnsi="Times New Roman" w:cs="Times New Roman"/>
        </w:rPr>
        <w:t xml:space="preserve">　</w:t>
      </w:r>
      <w:r w:rsidR="005A05DF" w:rsidRPr="006A39EE">
        <w:rPr>
          <w:rFonts w:ascii="Times New Roman" w:hAnsi="Times New Roman" w:cs="Times New Roman"/>
        </w:rPr>
        <w:t>完全に暗記問題です。一応，教科書に載ってはいます。</w:t>
      </w:r>
    </w:p>
    <w:p w:rsidR="00A42866" w:rsidRPr="006A39EE" w:rsidRDefault="00A42866" w:rsidP="00A42866">
      <w:pPr>
        <w:rPr>
          <w:rFonts w:ascii="Times New Roman" w:hAnsi="Times New Roman" w:cs="Times New Roman"/>
        </w:rPr>
      </w:pPr>
      <w:bookmarkStart w:id="0" w:name="_GoBack"/>
      <w:bookmarkEnd w:id="0"/>
    </w:p>
    <w:p w:rsidR="005A05DF" w:rsidRPr="006A39EE" w:rsidRDefault="005A05DF" w:rsidP="00A42866">
      <w:pPr>
        <w:rPr>
          <w:rFonts w:ascii="Times New Roman" w:hAnsi="Times New Roman" w:cs="Times New Roman"/>
        </w:rPr>
      </w:pPr>
      <w:r w:rsidRPr="00A7020D">
        <w:rPr>
          <w:rFonts w:ascii="Times New Roman" w:hAnsi="Times New Roman" w:cs="Times New Roman"/>
          <w:b/>
        </w:rPr>
        <w:t>B</w:t>
      </w:r>
      <w:r w:rsidRPr="006A39EE">
        <w:rPr>
          <w:rFonts w:ascii="Times New Roman" w:hAnsi="Times New Roman" w:cs="Times New Roman"/>
        </w:rPr>
        <w:t xml:space="preserve">　ナイロン</w:t>
      </w:r>
      <w:r w:rsidRPr="006A39EE">
        <w:rPr>
          <w:rFonts w:ascii="Times New Roman" w:hAnsi="Times New Roman" w:cs="Times New Roman"/>
        </w:rPr>
        <w:t>6</w:t>
      </w:r>
      <w:r w:rsidRPr="006A39EE">
        <w:rPr>
          <w:rFonts w:ascii="Times New Roman" w:hAnsi="Times New Roman" w:cs="Times New Roman"/>
        </w:rPr>
        <w:t>の「</w:t>
      </w:r>
      <w:r w:rsidRPr="006A39EE">
        <w:rPr>
          <w:rFonts w:ascii="Times New Roman" w:hAnsi="Times New Roman" w:cs="Times New Roman"/>
        </w:rPr>
        <w:t>6</w:t>
      </w:r>
      <w:r w:rsidRPr="006A39EE">
        <w:rPr>
          <w:rFonts w:ascii="Times New Roman" w:hAnsi="Times New Roman" w:cs="Times New Roman"/>
        </w:rPr>
        <w:t>」は，原料（単量体）の炭素数を表しています。</w:t>
      </w:r>
    </w:p>
    <w:p w:rsidR="00A42866" w:rsidRPr="006A39EE" w:rsidRDefault="00A42866" w:rsidP="00A42866">
      <w:pPr>
        <w:rPr>
          <w:rFonts w:ascii="Times New Roman" w:hAnsi="Times New Roman" w:cs="Times New Roman"/>
        </w:rPr>
      </w:pPr>
    </w:p>
    <w:p w:rsidR="00A42866" w:rsidRPr="006A39EE" w:rsidRDefault="00A42866" w:rsidP="00A42866">
      <w:pPr>
        <w:rPr>
          <w:rFonts w:ascii="Times New Roman" w:hAnsi="Times New Roman" w:cs="Times New Roman"/>
        </w:rPr>
      </w:pPr>
    </w:p>
    <w:p w:rsidR="006467EB" w:rsidRPr="000242D4" w:rsidRDefault="000242D4" w:rsidP="000242D4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 xml:space="preserve">参考書　</w:t>
      </w:r>
      <w:hyperlink r:id="rId8" w:history="1">
        <w:r w:rsidRPr="00DA5851">
          <w:rPr>
            <w:rStyle w:val="aa"/>
            <w:rFonts w:ascii="Times New Roman" w:hAnsi="Times New Roman" w:cs="Times New Roman"/>
          </w:rPr>
          <w:t>http://ko-ko-kagaku.net/</w:t>
        </w:r>
      </w:hyperlink>
    </w:p>
    <w:sectPr w:rsidR="006467EB" w:rsidRPr="000242D4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2A5" w:rsidRDefault="000F02A5" w:rsidP="00DC5C8D">
      <w:r>
        <w:separator/>
      </w:r>
    </w:p>
  </w:endnote>
  <w:endnote w:type="continuationSeparator" w:id="0">
    <w:p w:rsidR="000F02A5" w:rsidRDefault="000F02A5" w:rsidP="00DC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2A5" w:rsidRDefault="000F02A5" w:rsidP="00DC5C8D">
      <w:r>
        <w:separator/>
      </w:r>
    </w:p>
  </w:footnote>
  <w:footnote w:type="continuationSeparator" w:id="0">
    <w:p w:rsidR="000F02A5" w:rsidRDefault="000F02A5" w:rsidP="00DC5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242D4"/>
    <w:rsid w:val="00047683"/>
    <w:rsid w:val="00051B94"/>
    <w:rsid w:val="000524FB"/>
    <w:rsid w:val="0005748D"/>
    <w:rsid w:val="00064A7D"/>
    <w:rsid w:val="000D2415"/>
    <w:rsid w:val="000D5BE0"/>
    <w:rsid w:val="000F02A5"/>
    <w:rsid w:val="000F038B"/>
    <w:rsid w:val="000F6CDC"/>
    <w:rsid w:val="001D05B3"/>
    <w:rsid w:val="001E3DAE"/>
    <w:rsid w:val="001F4D7E"/>
    <w:rsid w:val="0025531D"/>
    <w:rsid w:val="00270FD7"/>
    <w:rsid w:val="00275809"/>
    <w:rsid w:val="002A1B83"/>
    <w:rsid w:val="002A4038"/>
    <w:rsid w:val="002B382A"/>
    <w:rsid w:val="002C771D"/>
    <w:rsid w:val="003308DC"/>
    <w:rsid w:val="00331B3B"/>
    <w:rsid w:val="00345D40"/>
    <w:rsid w:val="003856AF"/>
    <w:rsid w:val="003A7006"/>
    <w:rsid w:val="003C1795"/>
    <w:rsid w:val="00405A4C"/>
    <w:rsid w:val="0043357E"/>
    <w:rsid w:val="00466A63"/>
    <w:rsid w:val="00476378"/>
    <w:rsid w:val="00511827"/>
    <w:rsid w:val="005201CD"/>
    <w:rsid w:val="005213DF"/>
    <w:rsid w:val="005272EB"/>
    <w:rsid w:val="00530A8A"/>
    <w:rsid w:val="00550723"/>
    <w:rsid w:val="00550AE0"/>
    <w:rsid w:val="00582CFA"/>
    <w:rsid w:val="005A05DF"/>
    <w:rsid w:val="005E1A6E"/>
    <w:rsid w:val="005E537D"/>
    <w:rsid w:val="005E581C"/>
    <w:rsid w:val="00612EA7"/>
    <w:rsid w:val="006467EB"/>
    <w:rsid w:val="006A39EE"/>
    <w:rsid w:val="006B028D"/>
    <w:rsid w:val="006B5E9B"/>
    <w:rsid w:val="006E0C01"/>
    <w:rsid w:val="00703F4C"/>
    <w:rsid w:val="00821486"/>
    <w:rsid w:val="00845F86"/>
    <w:rsid w:val="0086400E"/>
    <w:rsid w:val="00867402"/>
    <w:rsid w:val="008824F4"/>
    <w:rsid w:val="008A4625"/>
    <w:rsid w:val="008A7743"/>
    <w:rsid w:val="009765F8"/>
    <w:rsid w:val="00987A05"/>
    <w:rsid w:val="00994941"/>
    <w:rsid w:val="00A0465C"/>
    <w:rsid w:val="00A42866"/>
    <w:rsid w:val="00A7020D"/>
    <w:rsid w:val="00AD5A1B"/>
    <w:rsid w:val="00B75EFB"/>
    <w:rsid w:val="00C0597D"/>
    <w:rsid w:val="00C16A8C"/>
    <w:rsid w:val="00C20790"/>
    <w:rsid w:val="00C562DB"/>
    <w:rsid w:val="00C619B7"/>
    <w:rsid w:val="00CC1F83"/>
    <w:rsid w:val="00D501B9"/>
    <w:rsid w:val="00DA3BC1"/>
    <w:rsid w:val="00DB4B4F"/>
    <w:rsid w:val="00DC3D03"/>
    <w:rsid w:val="00DC5C8D"/>
    <w:rsid w:val="00DE04D7"/>
    <w:rsid w:val="00DF4A7E"/>
    <w:rsid w:val="00E06496"/>
    <w:rsid w:val="00EA610F"/>
    <w:rsid w:val="00EB3656"/>
    <w:rsid w:val="00EC1E63"/>
    <w:rsid w:val="00ED79DC"/>
    <w:rsid w:val="00ED7DA5"/>
    <w:rsid w:val="00F4570B"/>
    <w:rsid w:val="00F47F47"/>
    <w:rsid w:val="00FA3214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C8D"/>
  </w:style>
  <w:style w:type="paragraph" w:styleId="a6">
    <w:name w:val="footer"/>
    <w:basedOn w:val="a"/>
    <w:link w:val="a7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C8D"/>
  </w:style>
  <w:style w:type="paragraph" w:styleId="a8">
    <w:name w:val="Balloon Text"/>
    <w:basedOn w:val="a"/>
    <w:link w:val="a9"/>
    <w:uiPriority w:val="99"/>
    <w:semiHidden/>
    <w:unhideWhenUsed/>
    <w:rsid w:val="00057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748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0242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C8D"/>
  </w:style>
  <w:style w:type="paragraph" w:styleId="a6">
    <w:name w:val="footer"/>
    <w:basedOn w:val="a"/>
    <w:link w:val="a7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C8D"/>
  </w:style>
  <w:style w:type="paragraph" w:styleId="a8">
    <w:name w:val="Balloon Text"/>
    <w:basedOn w:val="a"/>
    <w:link w:val="a9"/>
    <w:uiPriority w:val="99"/>
    <w:semiHidden/>
    <w:unhideWhenUsed/>
    <w:rsid w:val="00057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748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024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-ko-kagaku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67</cp:revision>
  <dcterms:created xsi:type="dcterms:W3CDTF">2016-01-17T23:17:00Z</dcterms:created>
  <dcterms:modified xsi:type="dcterms:W3CDTF">2016-01-26T05:24:00Z</dcterms:modified>
</cp:coreProperties>
</file>