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827" w:rsidRPr="00DA5851" w:rsidRDefault="00B00827" w:rsidP="00B00827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201</w:t>
      </w:r>
      <w:r w:rsidR="00F81416">
        <w:rPr>
          <w:rFonts w:ascii="Times New Roman" w:hAnsi="Times New Roman" w:cs="Times New Roman" w:hint="eastAsia"/>
        </w:rPr>
        <w:t>7</w:t>
      </w:r>
      <w:r w:rsidR="00FB78AC">
        <w:rPr>
          <w:rFonts w:ascii="Times New Roman" w:hAnsi="Times New Roman" w:cs="Times New Roman"/>
        </w:rPr>
        <w:t>年度　本試験　化学</w:t>
      </w:r>
      <w:r w:rsidRPr="00DA5851">
        <w:rPr>
          <w:rFonts w:ascii="Times New Roman" w:hAnsi="Times New Roman" w:cs="Times New Roman"/>
        </w:rPr>
        <w:t xml:space="preserve">　第</w:t>
      </w:r>
      <w:r w:rsidR="00CD7255">
        <w:rPr>
          <w:rFonts w:ascii="Times New Roman" w:hAnsi="Times New Roman" w:cs="Times New Roman" w:hint="eastAsia"/>
        </w:rPr>
        <w:t>3</w:t>
      </w:r>
      <w:r w:rsidRPr="00DA5851">
        <w:rPr>
          <w:rFonts w:ascii="Times New Roman" w:hAnsi="Times New Roman" w:cs="Times New Roman"/>
        </w:rPr>
        <w:t>問　－　問</w:t>
      </w:r>
      <w:r w:rsidR="00CD7255">
        <w:rPr>
          <w:rFonts w:ascii="Times New Roman" w:hAnsi="Times New Roman" w:cs="Times New Roman" w:hint="eastAsia"/>
        </w:rPr>
        <w:t>6</w:t>
      </w:r>
    </w:p>
    <w:p w:rsidR="00B00827" w:rsidRPr="00DA5851" w:rsidRDefault="00B00827">
      <w:pPr>
        <w:rPr>
          <w:rFonts w:ascii="Times New Roman" w:hAnsi="Times New Roman" w:cs="Times New Roman"/>
        </w:rPr>
      </w:pPr>
    </w:p>
    <w:p w:rsidR="00530A8A" w:rsidRPr="00DA5851" w:rsidRDefault="00530A8A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必要があれば，原子量は次の値を使うこと。</w:t>
      </w:r>
    </w:p>
    <w:p w:rsidR="00CC4056" w:rsidRPr="00D86C18" w:rsidRDefault="00530A8A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 xml:space="preserve">　</w:t>
      </w:r>
      <w:r w:rsidRPr="00DA5851">
        <w:rPr>
          <w:rFonts w:ascii="Times New Roman" w:hAnsi="Times New Roman" w:cs="Times New Roman"/>
        </w:rPr>
        <w:t>H</w:t>
      </w:r>
      <w:r w:rsidRPr="00DA5851">
        <w:rPr>
          <w:rFonts w:ascii="Times New Roman" w:hAnsi="Times New Roman" w:cs="Times New Roman"/>
        </w:rPr>
        <w:t xml:space="preserve">　</w:t>
      </w:r>
      <w:r w:rsidRPr="00DA5851">
        <w:rPr>
          <w:rFonts w:ascii="Times New Roman" w:hAnsi="Times New Roman" w:cs="Times New Roman"/>
        </w:rPr>
        <w:t>1.0</w:t>
      </w:r>
      <w:r w:rsidR="00CC4056">
        <w:rPr>
          <w:rFonts w:ascii="Times New Roman" w:hAnsi="Times New Roman" w:cs="Times New Roman" w:hint="eastAsia"/>
        </w:rPr>
        <w:tab/>
      </w:r>
      <w:r w:rsidR="00CC4056">
        <w:rPr>
          <w:rFonts w:ascii="Times New Roman" w:hAnsi="Times New Roman" w:cs="Times New Roman" w:hint="eastAsia"/>
        </w:rPr>
        <w:tab/>
      </w:r>
      <w:r w:rsidRPr="00DA5851">
        <w:rPr>
          <w:rFonts w:ascii="Times New Roman" w:hAnsi="Times New Roman" w:cs="Times New Roman"/>
        </w:rPr>
        <w:t>C</w:t>
      </w:r>
      <w:r w:rsidRPr="00DA5851">
        <w:rPr>
          <w:rFonts w:ascii="Times New Roman" w:hAnsi="Times New Roman" w:cs="Times New Roman"/>
        </w:rPr>
        <w:t xml:space="preserve">　</w:t>
      </w:r>
      <w:r w:rsidRPr="00DA5851">
        <w:rPr>
          <w:rFonts w:ascii="Times New Roman" w:hAnsi="Times New Roman" w:cs="Times New Roman"/>
        </w:rPr>
        <w:t>12</w:t>
      </w:r>
      <w:r w:rsidR="00CC4056">
        <w:rPr>
          <w:rFonts w:ascii="Times New Roman" w:hAnsi="Times New Roman" w:cs="Times New Roman" w:hint="eastAsia"/>
        </w:rPr>
        <w:tab/>
      </w:r>
      <w:r w:rsidR="00CC4056">
        <w:rPr>
          <w:rFonts w:ascii="Times New Roman" w:hAnsi="Times New Roman" w:cs="Times New Roman" w:hint="eastAsia"/>
        </w:rPr>
        <w:tab/>
      </w:r>
      <w:r w:rsidR="00C35766">
        <w:rPr>
          <w:rFonts w:ascii="Times New Roman" w:hAnsi="Times New Roman" w:cs="Times New Roman" w:hint="eastAsia"/>
        </w:rPr>
        <w:t>N</w:t>
      </w:r>
      <w:r w:rsidR="00C35766">
        <w:rPr>
          <w:rFonts w:ascii="Times New Roman" w:hAnsi="Times New Roman" w:cs="Times New Roman" w:hint="eastAsia"/>
        </w:rPr>
        <w:t xml:space="preserve">　</w:t>
      </w:r>
      <w:r w:rsidR="00C35766">
        <w:rPr>
          <w:rFonts w:ascii="Times New Roman" w:hAnsi="Times New Roman" w:cs="Times New Roman" w:hint="eastAsia"/>
        </w:rPr>
        <w:t>14</w:t>
      </w:r>
      <w:r w:rsidR="00CC4056">
        <w:rPr>
          <w:rFonts w:ascii="Times New Roman" w:hAnsi="Times New Roman" w:cs="Times New Roman" w:hint="eastAsia"/>
        </w:rPr>
        <w:tab/>
      </w:r>
      <w:r w:rsidR="00CC4056">
        <w:rPr>
          <w:rFonts w:ascii="Times New Roman" w:hAnsi="Times New Roman" w:cs="Times New Roman" w:hint="eastAsia"/>
        </w:rPr>
        <w:tab/>
      </w:r>
      <w:r w:rsidRPr="00DA5851">
        <w:rPr>
          <w:rFonts w:ascii="Times New Roman" w:hAnsi="Times New Roman" w:cs="Times New Roman"/>
        </w:rPr>
        <w:t>O</w:t>
      </w:r>
      <w:r w:rsidRPr="00DA5851">
        <w:rPr>
          <w:rFonts w:ascii="Times New Roman" w:hAnsi="Times New Roman" w:cs="Times New Roman"/>
        </w:rPr>
        <w:t xml:space="preserve">　</w:t>
      </w:r>
      <w:r w:rsidRPr="00DA5851">
        <w:rPr>
          <w:rFonts w:ascii="Times New Roman" w:hAnsi="Times New Roman" w:cs="Times New Roman"/>
        </w:rPr>
        <w:t>16</w:t>
      </w:r>
      <w:r w:rsidR="00CC4056">
        <w:rPr>
          <w:rFonts w:ascii="Times New Roman" w:hAnsi="Times New Roman" w:cs="Times New Roman" w:hint="eastAsia"/>
        </w:rPr>
        <w:tab/>
      </w:r>
      <w:r w:rsidR="00CC4056">
        <w:rPr>
          <w:rFonts w:ascii="Times New Roman" w:hAnsi="Times New Roman" w:cs="Times New Roman" w:hint="eastAsia"/>
        </w:rPr>
        <w:tab/>
      </w:r>
      <w:r w:rsidR="00C35766">
        <w:rPr>
          <w:rFonts w:ascii="Times New Roman" w:hAnsi="Times New Roman" w:cs="Times New Roman" w:hint="eastAsia"/>
        </w:rPr>
        <w:t>S</w:t>
      </w:r>
      <w:r w:rsidR="00C35766">
        <w:rPr>
          <w:rFonts w:ascii="Times New Roman" w:hAnsi="Times New Roman" w:cs="Times New Roman" w:hint="eastAsia"/>
        </w:rPr>
        <w:t xml:space="preserve">　</w:t>
      </w:r>
      <w:r w:rsidR="00C35766">
        <w:rPr>
          <w:rFonts w:ascii="Times New Roman" w:hAnsi="Times New Roman" w:cs="Times New Roman" w:hint="eastAsia"/>
        </w:rPr>
        <w:t>32</w:t>
      </w:r>
    </w:p>
    <w:p w:rsidR="00530A8A" w:rsidRPr="00DA5851" w:rsidRDefault="00C357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　</w:t>
      </w:r>
      <w:r>
        <w:rPr>
          <w:rFonts w:ascii="Times New Roman" w:hAnsi="Times New Roman" w:cs="Times New Roman" w:hint="eastAsia"/>
        </w:rPr>
        <w:t>Cl</w:t>
      </w:r>
      <w:r>
        <w:rPr>
          <w:rFonts w:ascii="Times New Roman" w:hAnsi="Times New Roman" w:cs="Times New Roman" w:hint="eastAsia"/>
        </w:rPr>
        <w:t xml:space="preserve">　</w:t>
      </w:r>
      <w:r>
        <w:rPr>
          <w:rFonts w:ascii="Times New Roman" w:hAnsi="Times New Roman" w:cs="Times New Roman" w:hint="eastAsia"/>
        </w:rPr>
        <w:t>35.5</w:t>
      </w:r>
      <w:r w:rsidR="00CC4056">
        <w:rPr>
          <w:rFonts w:ascii="Times New Roman" w:hAnsi="Times New Roman" w:cs="Times New Roman" w:hint="eastAsia"/>
        </w:rPr>
        <w:tab/>
      </w:r>
      <w:proofErr w:type="spellStart"/>
      <w:r>
        <w:rPr>
          <w:rFonts w:ascii="Times New Roman" w:hAnsi="Times New Roman" w:cs="Times New Roman" w:hint="eastAsia"/>
        </w:rPr>
        <w:t>Mn</w:t>
      </w:r>
      <w:proofErr w:type="spellEnd"/>
      <w:r>
        <w:rPr>
          <w:rFonts w:ascii="Times New Roman" w:hAnsi="Times New Roman" w:cs="Times New Roman" w:hint="eastAsia"/>
        </w:rPr>
        <w:t xml:space="preserve">　</w:t>
      </w:r>
      <w:r>
        <w:rPr>
          <w:rFonts w:ascii="Times New Roman" w:hAnsi="Times New Roman" w:cs="Times New Roman" w:hint="eastAsia"/>
        </w:rPr>
        <w:t>55</w:t>
      </w:r>
      <w:r w:rsidR="00CC4056">
        <w:rPr>
          <w:rFonts w:ascii="Times New Roman" w:hAnsi="Times New Roman" w:cs="Times New Roman" w:hint="eastAsia"/>
        </w:rPr>
        <w:tab/>
      </w:r>
      <w:r w:rsidR="00CC4056">
        <w:rPr>
          <w:rFonts w:ascii="Times New Roman" w:hAnsi="Times New Roman" w:cs="Times New Roman" w:hint="eastAsia"/>
        </w:rPr>
        <w:tab/>
      </w:r>
      <w:r w:rsidR="00530A8A" w:rsidRPr="00DA5851">
        <w:rPr>
          <w:rFonts w:ascii="Times New Roman" w:hAnsi="Times New Roman" w:cs="Times New Roman"/>
        </w:rPr>
        <w:t>Cu</w:t>
      </w:r>
      <w:r w:rsidR="00530A8A" w:rsidRPr="00DA5851">
        <w:rPr>
          <w:rFonts w:ascii="Times New Roman" w:hAnsi="Times New Roman" w:cs="Times New Roman"/>
        </w:rPr>
        <w:t xml:space="preserve">　</w:t>
      </w:r>
      <w:r w:rsidR="00530A8A" w:rsidRPr="00DA5851">
        <w:rPr>
          <w:rFonts w:ascii="Times New Roman" w:hAnsi="Times New Roman" w:cs="Times New Roman"/>
        </w:rPr>
        <w:t>64</w:t>
      </w:r>
      <w:r w:rsidR="00CC4056">
        <w:rPr>
          <w:rFonts w:ascii="Times New Roman" w:hAnsi="Times New Roman" w:cs="Times New Roman" w:hint="eastAsia"/>
        </w:rPr>
        <w:tab/>
      </w:r>
      <w:r w:rsidR="00CC4056"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>Z</w:t>
      </w:r>
      <w:r w:rsidR="00530A8A" w:rsidRPr="00DA5851">
        <w:rPr>
          <w:rFonts w:ascii="Times New Roman" w:hAnsi="Times New Roman" w:cs="Times New Roman"/>
        </w:rPr>
        <w:t>n</w:t>
      </w:r>
      <w:r w:rsidR="00530A8A" w:rsidRPr="00DA5851"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 w:hint="eastAsia"/>
        </w:rPr>
        <w:t>65</w:t>
      </w:r>
    </w:p>
    <w:p w:rsidR="00DF4A7E" w:rsidRPr="00DA5851" w:rsidRDefault="00DF4A7E">
      <w:pPr>
        <w:rPr>
          <w:rFonts w:ascii="Times New Roman" w:hAnsi="Times New Roman" w:cs="Times New Roman"/>
        </w:rPr>
      </w:pPr>
    </w:p>
    <w:p w:rsidR="00E06496" w:rsidRDefault="00D86C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実在気体とことわりがない限り，気体は理想気体として扱うものとする。</w:t>
      </w:r>
    </w:p>
    <w:p w:rsidR="00D86C18" w:rsidRPr="00DA5851" w:rsidRDefault="00D86C18">
      <w:pPr>
        <w:rPr>
          <w:rFonts w:ascii="Times New Roman" w:hAnsi="Times New Roman" w:cs="Times New Roman"/>
        </w:rPr>
      </w:pPr>
    </w:p>
    <w:p w:rsidR="007E5619" w:rsidRPr="00DA5851" w:rsidRDefault="007E5619" w:rsidP="007E5619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【問題】</w:t>
      </w:r>
    </w:p>
    <w:p w:rsidR="00DF4A7E" w:rsidRPr="00DA5851" w:rsidRDefault="00DF4A7E">
      <w:pPr>
        <w:rPr>
          <w:rFonts w:ascii="Times New Roman" w:hAnsi="Times New Roman" w:cs="Times New Roman"/>
        </w:rPr>
      </w:pPr>
    </w:p>
    <w:p w:rsidR="00E06496" w:rsidRDefault="00D17B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448F9198" wp14:editId="52D15480">
            <wp:simplePos x="0" y="0"/>
            <wp:positionH relativeFrom="column">
              <wp:posOffset>3392805</wp:posOffset>
            </wp:positionH>
            <wp:positionV relativeFrom="paragraph">
              <wp:posOffset>47625</wp:posOffset>
            </wp:positionV>
            <wp:extent cx="2283460" cy="3543300"/>
            <wp:effectExtent l="0" t="0" r="254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3460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6496" w:rsidRPr="00DA5851">
        <w:rPr>
          <w:rFonts w:ascii="Times New Roman" w:hAnsi="Times New Roman" w:cs="Times New Roman"/>
        </w:rPr>
        <w:t xml:space="preserve">　</w:t>
      </w:r>
      <w:r w:rsidR="00CD7255">
        <w:rPr>
          <w:rFonts w:ascii="Times New Roman" w:hAnsi="Times New Roman" w:cs="Times New Roman" w:hint="eastAsia"/>
        </w:rPr>
        <w:t>図</w:t>
      </w:r>
      <w:r w:rsidR="00CD7255">
        <w:rPr>
          <w:rFonts w:ascii="Times New Roman" w:hAnsi="Times New Roman" w:cs="Times New Roman" w:hint="eastAsia"/>
        </w:rPr>
        <w:t>1</w:t>
      </w:r>
      <w:r w:rsidR="00CD7255">
        <w:rPr>
          <w:rFonts w:ascii="Times New Roman" w:hAnsi="Times New Roman" w:cs="Times New Roman" w:hint="eastAsia"/>
        </w:rPr>
        <w:t>に示すように，シャーレに食塩水で湿らせたろ紙を敷き，この上に表面を磨いた金属板</w:t>
      </w:r>
      <w:r w:rsidR="00CD7255">
        <w:rPr>
          <w:rFonts w:ascii="Times New Roman" w:hAnsi="Times New Roman" w:cs="Times New Roman" w:hint="eastAsia"/>
        </w:rPr>
        <w:t>A</w:t>
      </w:r>
      <w:r w:rsidR="00CD7255">
        <w:rPr>
          <w:rFonts w:ascii="Times New Roman" w:hAnsi="Times New Roman" w:cs="Times New Roman" w:hint="eastAsia"/>
        </w:rPr>
        <w:t>～</w:t>
      </w:r>
      <w:r w:rsidR="00CD7255">
        <w:rPr>
          <w:rFonts w:ascii="Times New Roman" w:hAnsi="Times New Roman" w:cs="Times New Roman" w:hint="eastAsia"/>
        </w:rPr>
        <w:t>C</w:t>
      </w:r>
      <w:r w:rsidR="00CD7255">
        <w:rPr>
          <w:rFonts w:ascii="Times New Roman" w:hAnsi="Times New Roman" w:cs="Times New Roman" w:hint="eastAsia"/>
        </w:rPr>
        <w:t>を並べた。次の，検流計（電流計）の黒端子と白端子をそれぞれ異なる金属板に接触させ，検流計を流れた電流の向きを記録すると，表</w:t>
      </w:r>
      <w:r w:rsidR="00CD7255">
        <w:rPr>
          <w:rFonts w:ascii="Times New Roman" w:hAnsi="Times New Roman" w:cs="Times New Roman" w:hint="eastAsia"/>
        </w:rPr>
        <w:t>1</w:t>
      </w:r>
      <w:r w:rsidR="00CD7255">
        <w:rPr>
          <w:rFonts w:ascii="Times New Roman" w:hAnsi="Times New Roman" w:cs="Times New Roman" w:hint="eastAsia"/>
        </w:rPr>
        <w:t>のようになった。金属板</w:t>
      </w:r>
      <w:r w:rsidR="00CD7255">
        <w:rPr>
          <w:rFonts w:ascii="Times New Roman" w:hAnsi="Times New Roman" w:cs="Times New Roman" w:hint="eastAsia"/>
        </w:rPr>
        <w:t>A</w:t>
      </w:r>
      <w:r w:rsidR="00CD7255">
        <w:rPr>
          <w:rFonts w:ascii="Times New Roman" w:hAnsi="Times New Roman" w:cs="Times New Roman" w:hint="eastAsia"/>
        </w:rPr>
        <w:t>～</w:t>
      </w:r>
      <w:r w:rsidR="00CD7255">
        <w:rPr>
          <w:rFonts w:ascii="Times New Roman" w:hAnsi="Times New Roman" w:cs="Times New Roman" w:hint="eastAsia"/>
        </w:rPr>
        <w:t>C</w:t>
      </w:r>
      <w:r w:rsidR="00CD7255">
        <w:rPr>
          <w:rFonts w:ascii="Times New Roman" w:hAnsi="Times New Roman" w:cs="Times New Roman" w:hint="eastAsia"/>
        </w:rPr>
        <w:t>の組合せとして最も適当なものを，次の①～⑥のうちから一つ選べ。</w:t>
      </w:r>
    </w:p>
    <w:p w:rsidR="00CD7255" w:rsidRDefault="00CD7255">
      <w:pPr>
        <w:rPr>
          <w:rFonts w:ascii="Times New Roman" w:hAnsi="Times New Roman" w:cs="Times New Roman"/>
        </w:rPr>
      </w:pPr>
    </w:p>
    <w:p w:rsidR="00CD7255" w:rsidRDefault="00CD7255" w:rsidP="007E52C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表</w:t>
      </w:r>
      <w:r>
        <w:rPr>
          <w:rFonts w:ascii="Times New Roman" w:hAnsi="Times New Roman" w:cs="Times New Roman" w:hint="eastAsia"/>
        </w:rPr>
        <w:t>1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446"/>
        <w:gridCol w:w="1446"/>
        <w:gridCol w:w="1866"/>
      </w:tblGrid>
      <w:tr w:rsidR="00CD7255" w:rsidTr="007E52C0">
        <w:trPr>
          <w:jc w:val="center"/>
        </w:trPr>
        <w:tc>
          <w:tcPr>
            <w:tcW w:w="1446" w:type="dxa"/>
            <w:vAlign w:val="center"/>
          </w:tcPr>
          <w:p w:rsidR="00CD7255" w:rsidRDefault="00CD7255" w:rsidP="007E52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黒端子側の</w:t>
            </w:r>
          </w:p>
          <w:p w:rsidR="00CD7255" w:rsidRDefault="00CD7255" w:rsidP="007E52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金属板</w:t>
            </w:r>
          </w:p>
        </w:tc>
        <w:tc>
          <w:tcPr>
            <w:tcW w:w="1446" w:type="dxa"/>
            <w:vAlign w:val="center"/>
          </w:tcPr>
          <w:p w:rsidR="00CD7255" w:rsidRDefault="00CD7255" w:rsidP="007E52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白端子側の</w:t>
            </w:r>
          </w:p>
          <w:p w:rsidR="00CD7255" w:rsidRDefault="00CD7255" w:rsidP="007E52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金属板</w:t>
            </w:r>
          </w:p>
        </w:tc>
        <w:tc>
          <w:tcPr>
            <w:tcW w:w="1866" w:type="dxa"/>
            <w:vAlign w:val="center"/>
          </w:tcPr>
          <w:p w:rsidR="00CD7255" w:rsidRDefault="00CD7255" w:rsidP="007E52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検流計を流れた</w:t>
            </w:r>
          </w:p>
          <w:p w:rsidR="00CD7255" w:rsidRDefault="00CD7255" w:rsidP="007E52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電流の向き</w:t>
            </w:r>
          </w:p>
        </w:tc>
      </w:tr>
      <w:tr w:rsidR="00CD7255" w:rsidTr="007E52C0">
        <w:trPr>
          <w:jc w:val="center"/>
        </w:trPr>
        <w:tc>
          <w:tcPr>
            <w:tcW w:w="1446" w:type="dxa"/>
            <w:vAlign w:val="center"/>
          </w:tcPr>
          <w:p w:rsidR="00CD7255" w:rsidRDefault="00CD7255" w:rsidP="007E52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</w:t>
            </w:r>
          </w:p>
        </w:tc>
        <w:tc>
          <w:tcPr>
            <w:tcW w:w="1446" w:type="dxa"/>
            <w:vAlign w:val="center"/>
          </w:tcPr>
          <w:p w:rsidR="00CD7255" w:rsidRDefault="00CD7255" w:rsidP="007E52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B</w:t>
            </w:r>
          </w:p>
        </w:tc>
        <w:tc>
          <w:tcPr>
            <w:tcW w:w="1866" w:type="dxa"/>
            <w:vAlign w:val="center"/>
          </w:tcPr>
          <w:p w:rsidR="00CD7255" w:rsidRDefault="00CD7255" w:rsidP="007E52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B</w:t>
            </w:r>
            <w:r>
              <w:rPr>
                <w:rFonts w:ascii="Times New Roman" w:hAnsi="Times New Roman" w:cs="Times New Roman" w:hint="eastAsia"/>
              </w:rPr>
              <w:t>から</w:t>
            </w:r>
            <w:r>
              <w:rPr>
                <w:rFonts w:ascii="Times New Roman" w:hAnsi="Times New Roman" w:cs="Times New Roman" w:hint="eastAsia"/>
              </w:rPr>
              <w:t>A</w:t>
            </w:r>
          </w:p>
        </w:tc>
      </w:tr>
      <w:tr w:rsidR="00CD7255" w:rsidTr="007E52C0">
        <w:trPr>
          <w:jc w:val="center"/>
        </w:trPr>
        <w:tc>
          <w:tcPr>
            <w:tcW w:w="1446" w:type="dxa"/>
            <w:vAlign w:val="center"/>
          </w:tcPr>
          <w:p w:rsidR="00CD7255" w:rsidRDefault="00CD7255" w:rsidP="007E52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B</w:t>
            </w:r>
          </w:p>
        </w:tc>
        <w:tc>
          <w:tcPr>
            <w:tcW w:w="1446" w:type="dxa"/>
            <w:vAlign w:val="center"/>
          </w:tcPr>
          <w:p w:rsidR="00CD7255" w:rsidRDefault="00CD7255" w:rsidP="007E52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C</w:t>
            </w:r>
          </w:p>
        </w:tc>
        <w:tc>
          <w:tcPr>
            <w:tcW w:w="1866" w:type="dxa"/>
            <w:vAlign w:val="center"/>
          </w:tcPr>
          <w:p w:rsidR="00CD7255" w:rsidRDefault="00CD7255" w:rsidP="007E52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B</w:t>
            </w:r>
            <w:r>
              <w:rPr>
                <w:rFonts w:ascii="Times New Roman" w:hAnsi="Times New Roman" w:cs="Times New Roman" w:hint="eastAsia"/>
              </w:rPr>
              <w:t>から</w:t>
            </w:r>
            <w:r>
              <w:rPr>
                <w:rFonts w:ascii="Times New Roman" w:hAnsi="Times New Roman" w:cs="Times New Roman" w:hint="eastAsia"/>
              </w:rPr>
              <w:t>C</w:t>
            </w:r>
          </w:p>
        </w:tc>
      </w:tr>
      <w:tr w:rsidR="00CD7255" w:rsidTr="007E52C0">
        <w:trPr>
          <w:jc w:val="center"/>
        </w:trPr>
        <w:tc>
          <w:tcPr>
            <w:tcW w:w="1446" w:type="dxa"/>
            <w:vAlign w:val="center"/>
          </w:tcPr>
          <w:p w:rsidR="00CD7255" w:rsidRDefault="00CD7255" w:rsidP="007E52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</w:t>
            </w:r>
          </w:p>
        </w:tc>
        <w:tc>
          <w:tcPr>
            <w:tcW w:w="1446" w:type="dxa"/>
            <w:vAlign w:val="center"/>
          </w:tcPr>
          <w:p w:rsidR="00CD7255" w:rsidRDefault="00CD7255" w:rsidP="007E52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C</w:t>
            </w:r>
          </w:p>
        </w:tc>
        <w:tc>
          <w:tcPr>
            <w:tcW w:w="1866" w:type="dxa"/>
            <w:vAlign w:val="center"/>
          </w:tcPr>
          <w:p w:rsidR="00CD7255" w:rsidRDefault="00CD7255" w:rsidP="007E52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</w:t>
            </w:r>
            <w:r>
              <w:rPr>
                <w:rFonts w:ascii="Times New Roman" w:hAnsi="Times New Roman" w:cs="Times New Roman" w:hint="eastAsia"/>
              </w:rPr>
              <w:t>から</w:t>
            </w:r>
            <w:r>
              <w:rPr>
                <w:rFonts w:ascii="Times New Roman" w:hAnsi="Times New Roman" w:cs="Times New Roman" w:hint="eastAsia"/>
              </w:rPr>
              <w:t>C</w:t>
            </w:r>
          </w:p>
        </w:tc>
      </w:tr>
    </w:tbl>
    <w:p w:rsidR="00CD7255" w:rsidRDefault="00CD7255">
      <w:pPr>
        <w:rPr>
          <w:rFonts w:ascii="Times New Roman" w:hAnsi="Times New Roman" w:cs="Times New Roman"/>
        </w:rPr>
      </w:pPr>
    </w:p>
    <w:p w:rsidR="00244429" w:rsidRDefault="00244429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480" w:type="dxa"/>
        <w:tblLook w:val="04A0" w:firstRow="1" w:lastRow="0" w:firstColumn="1" w:lastColumn="0" w:noHBand="0" w:noVBand="1"/>
      </w:tblPr>
      <w:tblGrid>
        <w:gridCol w:w="588"/>
        <w:gridCol w:w="1534"/>
        <w:gridCol w:w="1534"/>
        <w:gridCol w:w="1540"/>
      </w:tblGrid>
      <w:tr w:rsidR="00D17B84" w:rsidTr="0072075B"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B84" w:rsidRDefault="00D17B84" w:rsidP="007207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  <w:tcBorders>
              <w:left w:val="single" w:sz="4" w:space="0" w:color="auto"/>
            </w:tcBorders>
            <w:vAlign w:val="center"/>
          </w:tcPr>
          <w:p w:rsidR="00D17B84" w:rsidRDefault="00D17B84" w:rsidP="007207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金属板</w:t>
            </w:r>
            <w:r>
              <w:rPr>
                <w:rFonts w:ascii="Times New Roman" w:hAnsi="Times New Roman" w:cs="Times New Roman" w:hint="eastAsia"/>
              </w:rPr>
              <w:t>A</w:t>
            </w:r>
          </w:p>
        </w:tc>
        <w:tc>
          <w:tcPr>
            <w:tcW w:w="1534" w:type="dxa"/>
            <w:vAlign w:val="center"/>
          </w:tcPr>
          <w:p w:rsidR="00D17B84" w:rsidRDefault="00D17B84" w:rsidP="007207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金属板</w:t>
            </w:r>
            <w:r>
              <w:rPr>
                <w:rFonts w:ascii="Times New Roman" w:hAnsi="Times New Roman" w:cs="Times New Roman" w:hint="eastAsia"/>
              </w:rPr>
              <w:t>B</w:t>
            </w:r>
          </w:p>
        </w:tc>
        <w:tc>
          <w:tcPr>
            <w:tcW w:w="1540" w:type="dxa"/>
            <w:vAlign w:val="center"/>
          </w:tcPr>
          <w:p w:rsidR="00D17B84" w:rsidRDefault="00D17B84" w:rsidP="007207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金属板</w:t>
            </w:r>
            <w:r>
              <w:rPr>
                <w:rFonts w:ascii="Times New Roman" w:hAnsi="Times New Roman" w:cs="Times New Roman" w:hint="eastAsia"/>
              </w:rPr>
              <w:t>C</w:t>
            </w:r>
          </w:p>
        </w:tc>
      </w:tr>
      <w:tr w:rsidR="00D17B84" w:rsidTr="0072075B">
        <w:tc>
          <w:tcPr>
            <w:tcW w:w="588" w:type="dxa"/>
            <w:tcBorders>
              <w:top w:val="single" w:sz="4" w:space="0" w:color="auto"/>
            </w:tcBorders>
            <w:vAlign w:val="center"/>
          </w:tcPr>
          <w:p w:rsidR="00D17B84" w:rsidRDefault="00D17B84" w:rsidP="007207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①</w:t>
            </w:r>
          </w:p>
        </w:tc>
        <w:tc>
          <w:tcPr>
            <w:tcW w:w="1534" w:type="dxa"/>
            <w:vAlign w:val="center"/>
          </w:tcPr>
          <w:p w:rsidR="00D17B84" w:rsidRDefault="00D17B84" w:rsidP="007207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銅</w:t>
            </w:r>
          </w:p>
        </w:tc>
        <w:tc>
          <w:tcPr>
            <w:tcW w:w="1534" w:type="dxa"/>
            <w:vAlign w:val="center"/>
          </w:tcPr>
          <w:p w:rsidR="00D17B84" w:rsidRDefault="00D17B84" w:rsidP="007207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亜鉛</w:t>
            </w:r>
          </w:p>
        </w:tc>
        <w:tc>
          <w:tcPr>
            <w:tcW w:w="1540" w:type="dxa"/>
            <w:vAlign w:val="center"/>
          </w:tcPr>
          <w:p w:rsidR="00D17B84" w:rsidRDefault="00D17B84" w:rsidP="007207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マグネシウム</w:t>
            </w:r>
          </w:p>
        </w:tc>
      </w:tr>
      <w:tr w:rsidR="00D17B84" w:rsidTr="0072075B">
        <w:tc>
          <w:tcPr>
            <w:tcW w:w="588" w:type="dxa"/>
            <w:vAlign w:val="center"/>
          </w:tcPr>
          <w:p w:rsidR="00D17B84" w:rsidRDefault="00D17B84" w:rsidP="007207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②</w:t>
            </w:r>
          </w:p>
        </w:tc>
        <w:tc>
          <w:tcPr>
            <w:tcW w:w="1534" w:type="dxa"/>
            <w:vAlign w:val="center"/>
          </w:tcPr>
          <w:p w:rsidR="00D17B84" w:rsidRDefault="00D17B84" w:rsidP="007207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銅</w:t>
            </w:r>
          </w:p>
        </w:tc>
        <w:tc>
          <w:tcPr>
            <w:tcW w:w="1534" w:type="dxa"/>
            <w:vAlign w:val="center"/>
          </w:tcPr>
          <w:p w:rsidR="00D17B84" w:rsidRDefault="00D17B84" w:rsidP="007207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マグネシウム</w:t>
            </w:r>
          </w:p>
        </w:tc>
        <w:tc>
          <w:tcPr>
            <w:tcW w:w="1540" w:type="dxa"/>
            <w:vAlign w:val="center"/>
          </w:tcPr>
          <w:p w:rsidR="00D17B84" w:rsidRDefault="00D17B84" w:rsidP="007207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亜鉛</w:t>
            </w:r>
          </w:p>
        </w:tc>
      </w:tr>
      <w:tr w:rsidR="00D17B84" w:rsidTr="0072075B">
        <w:tc>
          <w:tcPr>
            <w:tcW w:w="588" w:type="dxa"/>
            <w:vAlign w:val="center"/>
          </w:tcPr>
          <w:p w:rsidR="00D17B84" w:rsidRDefault="00D17B84" w:rsidP="007207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③</w:t>
            </w:r>
          </w:p>
        </w:tc>
        <w:tc>
          <w:tcPr>
            <w:tcW w:w="1534" w:type="dxa"/>
            <w:vAlign w:val="center"/>
          </w:tcPr>
          <w:p w:rsidR="00D17B84" w:rsidRDefault="00D17B84" w:rsidP="007207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マグネシウム</w:t>
            </w:r>
          </w:p>
        </w:tc>
        <w:tc>
          <w:tcPr>
            <w:tcW w:w="1534" w:type="dxa"/>
            <w:vAlign w:val="center"/>
          </w:tcPr>
          <w:p w:rsidR="00D17B84" w:rsidRDefault="00D17B84" w:rsidP="007207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亜鉛</w:t>
            </w:r>
          </w:p>
        </w:tc>
        <w:tc>
          <w:tcPr>
            <w:tcW w:w="1540" w:type="dxa"/>
            <w:vAlign w:val="center"/>
          </w:tcPr>
          <w:p w:rsidR="00D17B84" w:rsidRDefault="00D17B84" w:rsidP="007207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銅</w:t>
            </w:r>
          </w:p>
        </w:tc>
      </w:tr>
      <w:tr w:rsidR="00D17B84" w:rsidTr="0072075B">
        <w:tc>
          <w:tcPr>
            <w:tcW w:w="588" w:type="dxa"/>
            <w:vAlign w:val="center"/>
          </w:tcPr>
          <w:p w:rsidR="00D17B84" w:rsidRDefault="00D17B84" w:rsidP="007207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④</w:t>
            </w:r>
          </w:p>
        </w:tc>
        <w:tc>
          <w:tcPr>
            <w:tcW w:w="1534" w:type="dxa"/>
            <w:vAlign w:val="center"/>
          </w:tcPr>
          <w:p w:rsidR="00D17B84" w:rsidRDefault="00D17B84" w:rsidP="007207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マグネシウム</w:t>
            </w:r>
          </w:p>
        </w:tc>
        <w:tc>
          <w:tcPr>
            <w:tcW w:w="1534" w:type="dxa"/>
            <w:vAlign w:val="center"/>
          </w:tcPr>
          <w:p w:rsidR="00D17B84" w:rsidRDefault="00D17B84" w:rsidP="007207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銅</w:t>
            </w:r>
          </w:p>
        </w:tc>
        <w:tc>
          <w:tcPr>
            <w:tcW w:w="1540" w:type="dxa"/>
            <w:vAlign w:val="center"/>
          </w:tcPr>
          <w:p w:rsidR="00D17B84" w:rsidRDefault="00D17B84" w:rsidP="007207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亜鉛</w:t>
            </w:r>
          </w:p>
        </w:tc>
      </w:tr>
      <w:tr w:rsidR="00D17B84" w:rsidTr="0072075B">
        <w:tc>
          <w:tcPr>
            <w:tcW w:w="588" w:type="dxa"/>
            <w:vAlign w:val="center"/>
          </w:tcPr>
          <w:p w:rsidR="00D17B84" w:rsidRDefault="00D17B84" w:rsidP="007207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⑤</w:t>
            </w:r>
          </w:p>
        </w:tc>
        <w:tc>
          <w:tcPr>
            <w:tcW w:w="1534" w:type="dxa"/>
            <w:vAlign w:val="center"/>
          </w:tcPr>
          <w:p w:rsidR="00D17B84" w:rsidRDefault="00D17B84" w:rsidP="007207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亜鉛</w:t>
            </w:r>
          </w:p>
        </w:tc>
        <w:tc>
          <w:tcPr>
            <w:tcW w:w="1534" w:type="dxa"/>
            <w:vAlign w:val="center"/>
          </w:tcPr>
          <w:p w:rsidR="00D17B84" w:rsidRDefault="00D17B84" w:rsidP="007207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マグネシウム</w:t>
            </w:r>
          </w:p>
        </w:tc>
        <w:tc>
          <w:tcPr>
            <w:tcW w:w="1540" w:type="dxa"/>
            <w:vAlign w:val="center"/>
          </w:tcPr>
          <w:p w:rsidR="00D17B84" w:rsidRDefault="00D17B84" w:rsidP="007207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銅</w:t>
            </w:r>
          </w:p>
        </w:tc>
      </w:tr>
      <w:tr w:rsidR="00D17B84" w:rsidTr="0072075B">
        <w:tc>
          <w:tcPr>
            <w:tcW w:w="588" w:type="dxa"/>
            <w:vAlign w:val="center"/>
          </w:tcPr>
          <w:p w:rsidR="00D17B84" w:rsidRDefault="00D17B84" w:rsidP="007207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⑥</w:t>
            </w:r>
          </w:p>
        </w:tc>
        <w:tc>
          <w:tcPr>
            <w:tcW w:w="1534" w:type="dxa"/>
            <w:vAlign w:val="center"/>
          </w:tcPr>
          <w:p w:rsidR="00D17B84" w:rsidRDefault="00D17B84" w:rsidP="007207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亜鉛</w:t>
            </w:r>
          </w:p>
        </w:tc>
        <w:tc>
          <w:tcPr>
            <w:tcW w:w="1534" w:type="dxa"/>
            <w:vAlign w:val="center"/>
          </w:tcPr>
          <w:p w:rsidR="00D17B84" w:rsidRDefault="00D17B84" w:rsidP="007207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銅</w:t>
            </w:r>
          </w:p>
        </w:tc>
        <w:tc>
          <w:tcPr>
            <w:tcW w:w="1540" w:type="dxa"/>
            <w:vAlign w:val="center"/>
          </w:tcPr>
          <w:p w:rsidR="00D17B84" w:rsidRDefault="00D17B84" w:rsidP="007207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マグネシウム</w:t>
            </w:r>
          </w:p>
        </w:tc>
      </w:tr>
    </w:tbl>
    <w:p w:rsidR="00CD7255" w:rsidRPr="00DA5851" w:rsidRDefault="00CD7255">
      <w:pPr>
        <w:rPr>
          <w:rFonts w:ascii="Times New Roman" w:hAnsi="Times New Roman" w:cs="Times New Roman"/>
        </w:rPr>
      </w:pPr>
    </w:p>
    <w:p w:rsidR="00051B94" w:rsidRPr="00DA5851" w:rsidRDefault="00051B94">
      <w:pPr>
        <w:rPr>
          <w:rFonts w:ascii="Times New Roman" w:hAnsi="Times New Roman" w:cs="Times New Roman"/>
        </w:rPr>
      </w:pPr>
    </w:p>
    <w:p w:rsidR="00B13D85" w:rsidRPr="00DA5851" w:rsidRDefault="00B13D85">
      <w:pPr>
        <w:widowControl/>
        <w:jc w:val="left"/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br w:type="page"/>
      </w:r>
    </w:p>
    <w:p w:rsidR="009C42E5" w:rsidRPr="00DA5851" w:rsidRDefault="00F81416" w:rsidP="009C42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201</w:t>
      </w:r>
      <w:r>
        <w:rPr>
          <w:rFonts w:ascii="Times New Roman" w:hAnsi="Times New Roman" w:cs="Times New Roman" w:hint="eastAsia"/>
        </w:rPr>
        <w:t>7</w:t>
      </w:r>
      <w:r w:rsidR="00FB78AC">
        <w:rPr>
          <w:rFonts w:ascii="Times New Roman" w:hAnsi="Times New Roman" w:cs="Times New Roman"/>
        </w:rPr>
        <w:t>年度　本試験　化学</w:t>
      </w:r>
      <w:r w:rsidR="009C42E5" w:rsidRPr="00DA5851">
        <w:rPr>
          <w:rFonts w:ascii="Times New Roman" w:hAnsi="Times New Roman" w:cs="Times New Roman"/>
        </w:rPr>
        <w:t xml:space="preserve">　第</w:t>
      </w:r>
      <w:r w:rsidR="00CD7255">
        <w:rPr>
          <w:rFonts w:ascii="Times New Roman" w:hAnsi="Times New Roman" w:cs="Times New Roman" w:hint="eastAsia"/>
        </w:rPr>
        <w:t>3</w:t>
      </w:r>
      <w:r w:rsidR="009C42E5" w:rsidRPr="00DA5851">
        <w:rPr>
          <w:rFonts w:ascii="Times New Roman" w:hAnsi="Times New Roman" w:cs="Times New Roman"/>
        </w:rPr>
        <w:t>問　－　問</w:t>
      </w:r>
      <w:r w:rsidR="00CD7255">
        <w:rPr>
          <w:rFonts w:ascii="Times New Roman" w:hAnsi="Times New Roman" w:cs="Times New Roman" w:hint="eastAsia"/>
        </w:rPr>
        <w:t>6</w:t>
      </w:r>
    </w:p>
    <w:p w:rsidR="009C42E5" w:rsidRPr="00CD7255" w:rsidRDefault="009C42E5" w:rsidP="002E1515">
      <w:pPr>
        <w:rPr>
          <w:rFonts w:ascii="Times New Roman" w:hAnsi="Times New Roman" w:cs="Times New Roman"/>
        </w:rPr>
      </w:pPr>
      <w:bookmarkStart w:id="0" w:name="_GoBack"/>
      <w:bookmarkEnd w:id="0"/>
    </w:p>
    <w:p w:rsidR="009C42E5" w:rsidRDefault="009C42E5" w:rsidP="002E1515">
      <w:pPr>
        <w:rPr>
          <w:rFonts w:ascii="Times New Roman" w:hAnsi="Times New Roman" w:cs="Times New Roman"/>
        </w:rPr>
      </w:pPr>
    </w:p>
    <w:p w:rsidR="009C42E5" w:rsidRPr="00DA5851" w:rsidRDefault="009C42E5" w:rsidP="009C42E5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【</w:t>
      </w:r>
      <w:r>
        <w:rPr>
          <w:rFonts w:ascii="Times New Roman" w:hAnsi="Times New Roman" w:cs="Times New Roman" w:hint="eastAsia"/>
        </w:rPr>
        <w:t>問題情報</w:t>
      </w:r>
      <w:r w:rsidRPr="00DA5851">
        <w:rPr>
          <w:rFonts w:ascii="Times New Roman" w:hAnsi="Times New Roman" w:cs="Times New Roman"/>
        </w:rPr>
        <w:t>】</w:t>
      </w:r>
    </w:p>
    <w:p w:rsidR="009C42E5" w:rsidRPr="003F2149" w:rsidRDefault="009C42E5" w:rsidP="009C42E5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284" w:type="dxa"/>
        <w:tblLook w:val="04A0" w:firstRow="1" w:lastRow="0" w:firstColumn="1" w:lastColumn="0" w:noHBand="0" w:noVBand="1"/>
      </w:tblPr>
      <w:tblGrid>
        <w:gridCol w:w="1236"/>
        <w:gridCol w:w="1446"/>
      </w:tblGrid>
      <w:tr w:rsidR="009C42E5" w:rsidTr="00042710">
        <w:tc>
          <w:tcPr>
            <w:tcW w:w="1236" w:type="dxa"/>
            <w:shd w:val="clear" w:color="auto" w:fill="auto"/>
            <w:vAlign w:val="center"/>
          </w:tcPr>
          <w:p w:rsidR="009C42E5" w:rsidRPr="00EE38F4" w:rsidRDefault="009C42E5" w:rsidP="00BD04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F4">
              <w:rPr>
                <w:rFonts w:ascii="Times New Roman" w:hAnsi="Times New Roman" w:cs="Times New Roman" w:hint="eastAsia"/>
                <w:b/>
              </w:rPr>
              <w:t>単元</w:t>
            </w:r>
          </w:p>
        </w:tc>
        <w:tc>
          <w:tcPr>
            <w:tcW w:w="1446" w:type="dxa"/>
            <w:vAlign w:val="center"/>
          </w:tcPr>
          <w:p w:rsidR="009C42E5" w:rsidRDefault="00E157EE" w:rsidP="00BD04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電池の原理</w:t>
            </w:r>
          </w:p>
        </w:tc>
      </w:tr>
      <w:tr w:rsidR="009C42E5" w:rsidTr="00042710">
        <w:tc>
          <w:tcPr>
            <w:tcW w:w="1236" w:type="dxa"/>
            <w:shd w:val="clear" w:color="auto" w:fill="auto"/>
            <w:vAlign w:val="center"/>
          </w:tcPr>
          <w:p w:rsidR="009C42E5" w:rsidRPr="00EE38F4" w:rsidRDefault="009C42E5" w:rsidP="00BD04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F4">
              <w:rPr>
                <w:rFonts w:ascii="Times New Roman" w:hAnsi="Times New Roman" w:cs="Times New Roman" w:hint="eastAsia"/>
                <w:b/>
              </w:rPr>
              <w:t>配点</w:t>
            </w:r>
          </w:p>
        </w:tc>
        <w:tc>
          <w:tcPr>
            <w:tcW w:w="1446" w:type="dxa"/>
            <w:vAlign w:val="center"/>
          </w:tcPr>
          <w:p w:rsidR="009C42E5" w:rsidRDefault="00E157EE" w:rsidP="00BD04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</w:t>
            </w:r>
            <w:r w:rsidR="009C42E5">
              <w:rPr>
                <w:rFonts w:ascii="Times New Roman" w:hAnsi="Times New Roman" w:cs="Times New Roman" w:hint="eastAsia"/>
              </w:rPr>
              <w:t>点</w:t>
            </w:r>
          </w:p>
        </w:tc>
      </w:tr>
      <w:tr w:rsidR="009C42E5" w:rsidTr="00042710">
        <w:tc>
          <w:tcPr>
            <w:tcW w:w="1236" w:type="dxa"/>
            <w:shd w:val="clear" w:color="auto" w:fill="auto"/>
            <w:vAlign w:val="center"/>
          </w:tcPr>
          <w:p w:rsidR="009C42E5" w:rsidRPr="00EE38F4" w:rsidRDefault="009C42E5" w:rsidP="00BD04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F4">
              <w:rPr>
                <w:rFonts w:ascii="Times New Roman" w:hAnsi="Times New Roman" w:cs="Times New Roman" w:hint="eastAsia"/>
                <w:b/>
              </w:rPr>
              <w:t>計算問題</w:t>
            </w:r>
          </w:p>
        </w:tc>
        <w:tc>
          <w:tcPr>
            <w:tcW w:w="1446" w:type="dxa"/>
            <w:vAlign w:val="center"/>
          </w:tcPr>
          <w:p w:rsidR="009C42E5" w:rsidRDefault="00E157EE" w:rsidP="00BD04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×</w:t>
            </w:r>
          </w:p>
        </w:tc>
      </w:tr>
      <w:tr w:rsidR="009C42E5" w:rsidTr="00042710">
        <w:tc>
          <w:tcPr>
            <w:tcW w:w="1236" w:type="dxa"/>
            <w:shd w:val="clear" w:color="auto" w:fill="auto"/>
            <w:vAlign w:val="center"/>
          </w:tcPr>
          <w:p w:rsidR="009C42E5" w:rsidRPr="00EE38F4" w:rsidRDefault="009C42E5" w:rsidP="00BD04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F4">
              <w:rPr>
                <w:rFonts w:ascii="Times New Roman" w:hAnsi="Times New Roman" w:cs="Times New Roman" w:hint="eastAsia"/>
                <w:b/>
              </w:rPr>
              <w:t>難易度</w:t>
            </w:r>
          </w:p>
        </w:tc>
        <w:tc>
          <w:tcPr>
            <w:tcW w:w="1446" w:type="dxa"/>
            <w:vAlign w:val="center"/>
          </w:tcPr>
          <w:p w:rsidR="00CA67BA" w:rsidRDefault="00CA67BA" w:rsidP="00E15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普通</w:t>
            </w:r>
          </w:p>
        </w:tc>
      </w:tr>
    </w:tbl>
    <w:p w:rsidR="009C42E5" w:rsidRPr="002A7A1F" w:rsidRDefault="009C42E5" w:rsidP="009C42E5">
      <w:pPr>
        <w:rPr>
          <w:rFonts w:ascii="Times New Roman" w:hAnsi="Times New Roman" w:cs="Times New Roman"/>
        </w:rPr>
      </w:pPr>
    </w:p>
    <w:p w:rsidR="009C42E5" w:rsidRDefault="009C42E5" w:rsidP="009C42E5">
      <w:pPr>
        <w:rPr>
          <w:rFonts w:ascii="Times New Roman" w:hAnsi="Times New Roman" w:cs="Times New Roman"/>
        </w:rPr>
      </w:pPr>
    </w:p>
    <w:p w:rsidR="00B13D85" w:rsidRPr="00DA5851" w:rsidRDefault="00B13D85" w:rsidP="002E1515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【</w:t>
      </w:r>
      <w:r w:rsidR="002E1515" w:rsidRPr="00DA5851">
        <w:rPr>
          <w:rFonts w:ascii="Times New Roman" w:hAnsi="Times New Roman" w:cs="Times New Roman"/>
        </w:rPr>
        <w:t>正解</w:t>
      </w:r>
      <w:r w:rsidRPr="00DA5851">
        <w:rPr>
          <w:rFonts w:ascii="Times New Roman" w:hAnsi="Times New Roman" w:cs="Times New Roman"/>
        </w:rPr>
        <w:t>】</w:t>
      </w:r>
    </w:p>
    <w:p w:rsidR="00B13D85" w:rsidRPr="00DA5851" w:rsidRDefault="00B13D85" w:rsidP="002E1515">
      <w:pPr>
        <w:rPr>
          <w:rFonts w:ascii="Times New Roman" w:hAnsi="Times New Roman" w:cs="Times New Roman"/>
        </w:rPr>
      </w:pPr>
    </w:p>
    <w:p w:rsidR="002E1515" w:rsidRPr="00DA5851" w:rsidRDefault="00851792" w:rsidP="002E1515">
      <w:pPr>
        <w:rPr>
          <w:rFonts w:ascii="Times New Roman" w:hAnsi="Times New Roman" w:cs="Times New Roman"/>
        </w:rPr>
      </w:pPr>
      <w:r w:rsidRPr="00851792">
        <w:rPr>
          <w:rFonts w:ascii="Times New Roman" w:hAnsi="Times New Roman" w:cs="Times New Roman" w:hint="eastAsia"/>
        </w:rPr>
        <w:t>⑥</w:t>
      </w:r>
      <w:r>
        <w:rPr>
          <w:rFonts w:ascii="Times New Roman" w:hAnsi="Times New Roman" w:cs="Times New Roman" w:hint="eastAsia"/>
        </w:rPr>
        <w:t xml:space="preserve">　</w:t>
      </w:r>
      <w:r>
        <w:rPr>
          <w:rFonts w:ascii="Times New Roman" w:hAnsi="Times New Roman" w:cs="Times New Roman" w:hint="eastAsia"/>
        </w:rPr>
        <w:t>A</w:t>
      </w:r>
      <w:r>
        <w:rPr>
          <w:rFonts w:ascii="Times New Roman" w:hAnsi="Times New Roman" w:cs="Times New Roman" w:hint="eastAsia"/>
        </w:rPr>
        <w:t xml:space="preserve">　</w:t>
      </w:r>
      <w:r w:rsidRPr="00851792">
        <w:rPr>
          <w:rFonts w:ascii="Times New Roman" w:hAnsi="Times New Roman" w:cs="Times New Roman" w:hint="eastAsia"/>
        </w:rPr>
        <w:t>亜鉛</w:t>
      </w:r>
      <w:r>
        <w:rPr>
          <w:rFonts w:ascii="Times New Roman" w:hAnsi="Times New Roman" w:cs="Times New Roman" w:hint="eastAsia"/>
        </w:rPr>
        <w:t xml:space="preserve">　　　</w:t>
      </w:r>
      <w:r>
        <w:rPr>
          <w:rFonts w:ascii="Times New Roman" w:hAnsi="Times New Roman" w:cs="Times New Roman" w:hint="eastAsia"/>
        </w:rPr>
        <w:t>B</w:t>
      </w:r>
      <w:r>
        <w:rPr>
          <w:rFonts w:ascii="Times New Roman" w:hAnsi="Times New Roman" w:cs="Times New Roman" w:hint="eastAsia"/>
        </w:rPr>
        <w:t xml:space="preserve">　</w:t>
      </w:r>
      <w:r w:rsidRPr="00851792">
        <w:rPr>
          <w:rFonts w:ascii="Times New Roman" w:hAnsi="Times New Roman" w:cs="Times New Roman" w:hint="eastAsia"/>
        </w:rPr>
        <w:t>銅</w:t>
      </w:r>
      <w:r>
        <w:rPr>
          <w:rFonts w:ascii="Times New Roman" w:hAnsi="Times New Roman" w:cs="Times New Roman" w:hint="eastAsia"/>
        </w:rPr>
        <w:t xml:space="preserve">　　　</w:t>
      </w:r>
      <w:r>
        <w:rPr>
          <w:rFonts w:ascii="Times New Roman" w:hAnsi="Times New Roman" w:cs="Times New Roman" w:hint="eastAsia"/>
        </w:rPr>
        <w:t>C</w:t>
      </w:r>
      <w:r>
        <w:rPr>
          <w:rFonts w:ascii="Times New Roman" w:hAnsi="Times New Roman" w:cs="Times New Roman" w:hint="eastAsia"/>
        </w:rPr>
        <w:t xml:space="preserve">　</w:t>
      </w:r>
      <w:r w:rsidRPr="00851792">
        <w:rPr>
          <w:rFonts w:ascii="Times New Roman" w:hAnsi="Times New Roman" w:cs="Times New Roman" w:hint="eastAsia"/>
        </w:rPr>
        <w:t>マグネシウム</w:t>
      </w:r>
    </w:p>
    <w:p w:rsidR="002E1515" w:rsidRPr="00DA5851" w:rsidRDefault="002E1515" w:rsidP="002E1515">
      <w:pPr>
        <w:rPr>
          <w:rFonts w:ascii="Times New Roman" w:hAnsi="Times New Roman" w:cs="Times New Roman"/>
        </w:rPr>
      </w:pPr>
    </w:p>
    <w:p w:rsidR="000665FE" w:rsidRPr="00DA5851" w:rsidRDefault="000665FE" w:rsidP="002E1515">
      <w:pPr>
        <w:rPr>
          <w:rFonts w:ascii="Times New Roman" w:hAnsi="Times New Roman" w:cs="Times New Roman"/>
        </w:rPr>
      </w:pPr>
    </w:p>
    <w:p w:rsidR="002E1515" w:rsidRPr="00DA5851" w:rsidRDefault="00B13D85" w:rsidP="00A01306">
      <w:pPr>
        <w:jc w:val="center"/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高校化学</w:t>
      </w:r>
      <w:r w:rsidRPr="00DA5851">
        <w:rPr>
          <w:rFonts w:ascii="Times New Roman" w:hAnsi="Times New Roman" w:cs="Times New Roman"/>
        </w:rPr>
        <w:t>Net</w:t>
      </w:r>
      <w:r w:rsidRPr="00DA5851">
        <w:rPr>
          <w:rFonts w:ascii="Times New Roman" w:hAnsi="Times New Roman" w:cs="Times New Roman"/>
        </w:rPr>
        <w:t>参考書</w:t>
      </w:r>
      <w:r w:rsidR="00196FEF" w:rsidRPr="00DA5851">
        <w:rPr>
          <w:rFonts w:ascii="Times New Roman" w:hAnsi="Times New Roman" w:cs="Times New Roman"/>
        </w:rPr>
        <w:t xml:space="preserve">　</w:t>
      </w:r>
      <w:hyperlink r:id="rId8" w:history="1">
        <w:r w:rsidRPr="00DA5851">
          <w:rPr>
            <w:rStyle w:val="a8"/>
            <w:rFonts w:ascii="Times New Roman" w:hAnsi="Times New Roman" w:cs="Times New Roman"/>
          </w:rPr>
          <w:t>http://ko-ko-kagaku.net/</w:t>
        </w:r>
      </w:hyperlink>
    </w:p>
    <w:sectPr w:rsidR="002E1515" w:rsidRPr="00DA5851" w:rsidSect="00530A8A">
      <w:pgSz w:w="10319" w:h="14571" w:code="13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991" w:rsidRDefault="00095991" w:rsidP="00B00827">
      <w:r>
        <w:separator/>
      </w:r>
    </w:p>
  </w:endnote>
  <w:endnote w:type="continuationSeparator" w:id="0">
    <w:p w:rsidR="00095991" w:rsidRDefault="00095991" w:rsidP="00B00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991" w:rsidRDefault="00095991" w:rsidP="00B00827">
      <w:r>
        <w:separator/>
      </w:r>
    </w:p>
  </w:footnote>
  <w:footnote w:type="continuationSeparator" w:id="0">
    <w:p w:rsidR="00095991" w:rsidRDefault="00095991" w:rsidP="00B008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F47"/>
    <w:rsid w:val="00042710"/>
    <w:rsid w:val="00051B94"/>
    <w:rsid w:val="0005556F"/>
    <w:rsid w:val="00061676"/>
    <w:rsid w:val="00064A7D"/>
    <w:rsid w:val="000665FE"/>
    <w:rsid w:val="00095991"/>
    <w:rsid w:val="000B2DCB"/>
    <w:rsid w:val="000F6CDC"/>
    <w:rsid w:val="0010631E"/>
    <w:rsid w:val="00131BF2"/>
    <w:rsid w:val="00137C07"/>
    <w:rsid w:val="0018276E"/>
    <w:rsid w:val="00196FEF"/>
    <w:rsid w:val="001C70E2"/>
    <w:rsid w:val="00244429"/>
    <w:rsid w:val="002E1515"/>
    <w:rsid w:val="002F0932"/>
    <w:rsid w:val="00304281"/>
    <w:rsid w:val="00316764"/>
    <w:rsid w:val="003308DC"/>
    <w:rsid w:val="00345D40"/>
    <w:rsid w:val="00357B91"/>
    <w:rsid w:val="003733F5"/>
    <w:rsid w:val="003A7006"/>
    <w:rsid w:val="003E0353"/>
    <w:rsid w:val="00405002"/>
    <w:rsid w:val="00405A4C"/>
    <w:rsid w:val="00432AC6"/>
    <w:rsid w:val="00484DFA"/>
    <w:rsid w:val="004E30C4"/>
    <w:rsid w:val="00506957"/>
    <w:rsid w:val="00511827"/>
    <w:rsid w:val="00513C2B"/>
    <w:rsid w:val="005272EB"/>
    <w:rsid w:val="00530A8A"/>
    <w:rsid w:val="00576FFC"/>
    <w:rsid w:val="005B0A93"/>
    <w:rsid w:val="005F2AD7"/>
    <w:rsid w:val="005F46F0"/>
    <w:rsid w:val="006D0ECD"/>
    <w:rsid w:val="006E0C01"/>
    <w:rsid w:val="0072075B"/>
    <w:rsid w:val="007E52C0"/>
    <w:rsid w:val="007E5619"/>
    <w:rsid w:val="0080662B"/>
    <w:rsid w:val="00851792"/>
    <w:rsid w:val="00852A00"/>
    <w:rsid w:val="0086400E"/>
    <w:rsid w:val="00884CD3"/>
    <w:rsid w:val="008A4625"/>
    <w:rsid w:val="008F593B"/>
    <w:rsid w:val="00951B8F"/>
    <w:rsid w:val="00994173"/>
    <w:rsid w:val="009C42E5"/>
    <w:rsid w:val="00A01306"/>
    <w:rsid w:val="00A0465C"/>
    <w:rsid w:val="00A720F1"/>
    <w:rsid w:val="00A77B12"/>
    <w:rsid w:val="00B00827"/>
    <w:rsid w:val="00B06755"/>
    <w:rsid w:val="00B13D85"/>
    <w:rsid w:val="00B40F0D"/>
    <w:rsid w:val="00B622EF"/>
    <w:rsid w:val="00B75EFB"/>
    <w:rsid w:val="00BA6096"/>
    <w:rsid w:val="00BF6C7C"/>
    <w:rsid w:val="00C20790"/>
    <w:rsid w:val="00C35766"/>
    <w:rsid w:val="00C3722A"/>
    <w:rsid w:val="00C54A53"/>
    <w:rsid w:val="00C562DB"/>
    <w:rsid w:val="00C619B7"/>
    <w:rsid w:val="00C71D9C"/>
    <w:rsid w:val="00C73715"/>
    <w:rsid w:val="00CA67BA"/>
    <w:rsid w:val="00CC4056"/>
    <w:rsid w:val="00CD7255"/>
    <w:rsid w:val="00D17B84"/>
    <w:rsid w:val="00D86C18"/>
    <w:rsid w:val="00DA3BC1"/>
    <w:rsid w:val="00DA5851"/>
    <w:rsid w:val="00DC3D03"/>
    <w:rsid w:val="00DD720A"/>
    <w:rsid w:val="00DF4A7E"/>
    <w:rsid w:val="00E06496"/>
    <w:rsid w:val="00E157EE"/>
    <w:rsid w:val="00E55500"/>
    <w:rsid w:val="00E80EA9"/>
    <w:rsid w:val="00EA610F"/>
    <w:rsid w:val="00EB3656"/>
    <w:rsid w:val="00F22839"/>
    <w:rsid w:val="00F4570B"/>
    <w:rsid w:val="00F47F47"/>
    <w:rsid w:val="00F715AA"/>
    <w:rsid w:val="00F81416"/>
    <w:rsid w:val="00F85C9C"/>
    <w:rsid w:val="00FA654B"/>
    <w:rsid w:val="00FB78AC"/>
    <w:rsid w:val="00FE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08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00827"/>
  </w:style>
  <w:style w:type="paragraph" w:styleId="a6">
    <w:name w:val="footer"/>
    <w:basedOn w:val="a"/>
    <w:link w:val="a7"/>
    <w:uiPriority w:val="99"/>
    <w:unhideWhenUsed/>
    <w:rsid w:val="00B008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00827"/>
  </w:style>
  <w:style w:type="character" w:styleId="a8">
    <w:name w:val="Hyperlink"/>
    <w:rsid w:val="00B13D85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A01306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D72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D725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08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00827"/>
  </w:style>
  <w:style w:type="paragraph" w:styleId="a6">
    <w:name w:val="footer"/>
    <w:basedOn w:val="a"/>
    <w:link w:val="a7"/>
    <w:uiPriority w:val="99"/>
    <w:unhideWhenUsed/>
    <w:rsid w:val="00B008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00827"/>
  </w:style>
  <w:style w:type="character" w:styleId="a8">
    <w:name w:val="Hyperlink"/>
    <w:rsid w:val="00B13D85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A01306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D72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D725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6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-ko-kagaku.ne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760</TotalTime>
  <Pages>2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FJ-USER</cp:lastModifiedBy>
  <cp:revision>87</cp:revision>
  <dcterms:created xsi:type="dcterms:W3CDTF">2016-01-17T23:17:00Z</dcterms:created>
  <dcterms:modified xsi:type="dcterms:W3CDTF">2017-02-02T00:04:00Z</dcterms:modified>
</cp:coreProperties>
</file>