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B62688">
        <w:rPr>
          <w:rFonts w:ascii="Times New Roman" w:hAnsi="Times New Roman" w:cs="Times New Roman" w:hint="eastAsia"/>
        </w:rPr>
        <w:t>7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23</w:t>
      </w:r>
      <w:r w:rsidR="00B905D3">
        <w:rPr>
          <w:rFonts w:ascii="Times New Roman" w:hAnsi="Times New Roman" w:cs="Times New Roman" w:hint="eastAsia"/>
        </w:rPr>
        <w:tab/>
      </w:r>
      <w:r w:rsidR="003573B7">
        <w:rPr>
          <w:rFonts w:ascii="Times New Roman" w:hAnsi="Times New Roman" w:cs="Times New Roman" w:hint="eastAsia"/>
        </w:rPr>
        <w:t>Mg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K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39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B6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生活に関わる物質の記述として下線部に</w:t>
      </w:r>
      <w:r w:rsidRPr="00B62688">
        <w:rPr>
          <w:rFonts w:ascii="Times New Roman" w:hAnsi="Times New Roman" w:cs="Times New Roman" w:hint="eastAsia"/>
          <w:b/>
        </w:rPr>
        <w:t>誤りを含むもの</w:t>
      </w:r>
      <w:r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E06496" w:rsidRPr="00DA5851" w:rsidRDefault="00051B94" w:rsidP="00B62688">
      <w:pPr>
        <w:ind w:left="210" w:hangingChars="100" w:hanging="210"/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B62688">
        <w:rPr>
          <w:rFonts w:ascii="Times New Roman" w:hAnsi="Times New Roman" w:cs="Times New Roman" w:hint="eastAsia"/>
        </w:rPr>
        <w:t>ステンレス鋼は，</w:t>
      </w:r>
      <w:r w:rsidR="00B62688" w:rsidRPr="00B62688">
        <w:rPr>
          <w:rFonts w:ascii="Times New Roman" w:hAnsi="Times New Roman" w:cs="Times New Roman" w:hint="eastAsia"/>
          <w:u w:val="single"/>
        </w:rPr>
        <w:t>鉄とアルミニウムの合金であり</w:t>
      </w:r>
      <w:r w:rsidR="00B62688">
        <w:rPr>
          <w:rFonts w:ascii="Times New Roman" w:hAnsi="Times New Roman" w:cs="Times New Roman" w:hint="eastAsia"/>
        </w:rPr>
        <w:t>，さびにくいため流し台などに用いられる。</w:t>
      </w:r>
    </w:p>
    <w:p w:rsidR="00051B94" w:rsidRPr="00DA5851" w:rsidRDefault="00051B94" w:rsidP="00B62688">
      <w:pPr>
        <w:ind w:left="210" w:hangingChars="100" w:hanging="210"/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②</w:t>
      </w:r>
      <w:r w:rsidRPr="00DA5851">
        <w:rPr>
          <w:rFonts w:ascii="Times New Roman" w:hAnsi="Times New Roman" w:cs="Times New Roman"/>
        </w:rPr>
        <w:t xml:space="preserve">　</w:t>
      </w:r>
      <w:r w:rsidR="00B62688">
        <w:rPr>
          <w:rFonts w:ascii="Times New Roman" w:hAnsi="Times New Roman" w:cs="Times New Roman" w:hint="eastAsia"/>
        </w:rPr>
        <w:t>セッケンなどの洗剤には，その構造の中に</w:t>
      </w:r>
      <w:r w:rsidR="00B62688" w:rsidRPr="00B62688">
        <w:rPr>
          <w:rFonts w:ascii="Times New Roman" w:hAnsi="Times New Roman" w:cs="Times New Roman" w:hint="eastAsia"/>
          <w:u w:val="single"/>
        </w:rPr>
        <w:t>水になじみやすい部分と油になじみやすい部分がある</w:t>
      </w:r>
      <w:r w:rsidR="00B62688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③</w:t>
      </w:r>
      <w:r w:rsidRPr="00DA5851">
        <w:rPr>
          <w:rFonts w:ascii="Times New Roman" w:hAnsi="Times New Roman" w:cs="Times New Roman"/>
        </w:rPr>
        <w:t xml:space="preserve">　</w:t>
      </w:r>
      <w:r w:rsidR="00B62688">
        <w:rPr>
          <w:rFonts w:ascii="Times New Roman" w:hAnsi="Times New Roman" w:cs="Times New Roman" w:hint="eastAsia"/>
        </w:rPr>
        <w:t>塩素は，水道水などの</w:t>
      </w:r>
      <w:r w:rsidR="00B62688" w:rsidRPr="00B62688">
        <w:rPr>
          <w:rFonts w:ascii="Times New Roman" w:hAnsi="Times New Roman" w:cs="Times New Roman" w:hint="eastAsia"/>
          <w:u w:val="single"/>
        </w:rPr>
        <w:t>殺菌に利用されている</w:t>
      </w:r>
      <w:r w:rsidR="00B62688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④</w:t>
      </w:r>
      <w:r w:rsidRPr="00DA5851">
        <w:rPr>
          <w:rFonts w:ascii="Times New Roman" w:hAnsi="Times New Roman" w:cs="Times New Roman"/>
        </w:rPr>
        <w:t xml:space="preserve">　</w:t>
      </w:r>
      <w:r w:rsidR="00B62688">
        <w:rPr>
          <w:rFonts w:ascii="Times New Roman" w:hAnsi="Times New Roman" w:cs="Times New Roman" w:hint="eastAsia"/>
        </w:rPr>
        <w:t>ビタミン</w:t>
      </w:r>
      <w:r w:rsidR="00B62688">
        <w:rPr>
          <w:rFonts w:ascii="Times New Roman" w:hAnsi="Times New Roman" w:cs="Times New Roman" w:hint="eastAsia"/>
        </w:rPr>
        <w:t>C</w:t>
      </w:r>
      <w:r w:rsidR="00B62688">
        <w:rPr>
          <w:rFonts w:ascii="Times New Roman" w:hAnsi="Times New Roman" w:cs="Times New Roman" w:hint="eastAsia"/>
        </w:rPr>
        <w:t>（アスコルビン酸）は，食品の</w:t>
      </w:r>
      <w:r w:rsidR="00B62688" w:rsidRPr="00B62688">
        <w:rPr>
          <w:rFonts w:ascii="Times New Roman" w:hAnsi="Times New Roman" w:cs="Times New Roman" w:hint="eastAsia"/>
          <w:u w:val="single"/>
        </w:rPr>
        <w:t>酸化防止剤として用いられる</w:t>
      </w:r>
      <w:r w:rsidR="00B62688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⑤</w:t>
      </w:r>
      <w:r w:rsidR="00B62688">
        <w:rPr>
          <w:rFonts w:ascii="Times New Roman" w:hAnsi="Times New Roman" w:cs="Times New Roman"/>
        </w:rPr>
        <w:t xml:space="preserve">　</w:t>
      </w:r>
      <w:r w:rsidR="00B62688">
        <w:rPr>
          <w:rFonts w:ascii="Times New Roman" w:hAnsi="Times New Roman" w:cs="Times New Roman" w:hint="eastAsia"/>
        </w:rPr>
        <w:t>生石灰（酸化カルシウム）は，</w:t>
      </w:r>
      <w:r w:rsidR="00B62688" w:rsidRPr="00B62688">
        <w:rPr>
          <w:rFonts w:ascii="Times New Roman" w:hAnsi="Times New Roman" w:cs="Times New Roman" w:hint="eastAsia"/>
          <w:u w:val="single"/>
        </w:rPr>
        <w:t>吸湿性が強い</w:t>
      </w:r>
      <w:r w:rsidR="00B62688">
        <w:rPr>
          <w:rFonts w:ascii="Times New Roman" w:hAnsi="Times New Roman" w:cs="Times New Roman" w:hint="eastAsia"/>
        </w:rPr>
        <w:t>ので，焼き海苔などの保存に用いられる。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B62688">
        <w:rPr>
          <w:rFonts w:ascii="Times New Roman" w:hAnsi="Times New Roman" w:cs="Times New Roman" w:hint="eastAsia"/>
        </w:rPr>
        <w:t>7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2A7A1F" w:rsidTr="00F8544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2A7A1F" w:rsidRDefault="00F8544D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生活に関わる物質</w:t>
            </w:r>
          </w:p>
        </w:tc>
      </w:tr>
      <w:tr w:rsidR="002A7A1F" w:rsidTr="00F8544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2A7A1F" w:rsidRDefault="00F8544D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F8544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F8544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2A7A1F" w:rsidRDefault="00F8544D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F8544D" w:rsidRPr="00DA5851" w:rsidRDefault="00F8544D" w:rsidP="00F8544D">
      <w:pPr>
        <w:ind w:left="210" w:hangingChars="100" w:hanging="210"/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ステンレス鋼は，</w:t>
      </w:r>
      <w:r w:rsidRPr="00B62688">
        <w:rPr>
          <w:rFonts w:ascii="Times New Roman" w:hAnsi="Times New Roman" w:cs="Times New Roman" w:hint="eastAsia"/>
          <w:u w:val="single"/>
        </w:rPr>
        <w:t>鉄とアルミニウムの合金であり</w:t>
      </w:r>
      <w:r>
        <w:rPr>
          <w:rFonts w:ascii="Times New Roman" w:hAnsi="Times New Roman" w:cs="Times New Roman" w:hint="eastAsia"/>
        </w:rPr>
        <w:t>，さびにくいため流し台などに用いられる。</w:t>
      </w:r>
    </w:p>
    <w:p w:rsidR="002A7A1F" w:rsidRPr="00F8544D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C0679C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知識問題です。</w:t>
      </w:r>
      <w:r w:rsidR="006E6F57">
        <w:rPr>
          <w:rFonts w:ascii="Times New Roman" w:hAnsi="Times New Roman" w:cs="Times New Roman" w:hint="eastAsia"/>
        </w:rPr>
        <w:t>ステンレス鋼は，鉄</w:t>
      </w:r>
      <w:r w:rsidR="005B7E47">
        <w:rPr>
          <w:rFonts w:ascii="Times New Roman" w:hAnsi="Times New Roman" w:cs="Times New Roman" w:hint="eastAsia"/>
        </w:rPr>
        <w:t>Fe</w:t>
      </w:r>
      <w:r w:rsidR="006E6F57">
        <w:rPr>
          <w:rFonts w:ascii="Times New Roman" w:hAnsi="Times New Roman" w:cs="Times New Roman" w:hint="eastAsia"/>
        </w:rPr>
        <w:t>とクロム</w:t>
      </w:r>
      <w:r w:rsidR="005B7E47">
        <w:rPr>
          <w:rFonts w:ascii="Times New Roman" w:hAnsi="Times New Roman" w:cs="Times New Roman" w:hint="eastAsia"/>
        </w:rPr>
        <w:t>Cr</w:t>
      </w:r>
      <w:r w:rsidR="006E6F57">
        <w:rPr>
          <w:rFonts w:ascii="Times New Roman" w:hAnsi="Times New Roman" w:cs="Times New Roman" w:hint="eastAsia"/>
        </w:rPr>
        <w:t>，ニッケル</w:t>
      </w:r>
      <w:r w:rsidR="005B7E47">
        <w:rPr>
          <w:rFonts w:ascii="Times New Roman" w:hAnsi="Times New Roman" w:cs="Times New Roman" w:hint="eastAsia"/>
        </w:rPr>
        <w:t>Ni</w:t>
      </w:r>
      <w:bookmarkStart w:id="0" w:name="_GoBack"/>
      <w:bookmarkEnd w:id="0"/>
      <w:r w:rsidR="006E6F57">
        <w:rPr>
          <w:rFonts w:ascii="Times New Roman" w:hAnsi="Times New Roman" w:cs="Times New Roman" w:hint="eastAsia"/>
        </w:rPr>
        <w:t>の合金です。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C0679C" w:rsidRPr="00DA5851" w:rsidRDefault="00C0679C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54" w:rsidRDefault="00E34554" w:rsidP="00B00827">
      <w:r>
        <w:separator/>
      </w:r>
    </w:p>
  </w:endnote>
  <w:endnote w:type="continuationSeparator" w:id="0">
    <w:p w:rsidR="00E34554" w:rsidRDefault="00E34554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54" w:rsidRDefault="00E34554" w:rsidP="00B00827">
      <w:r>
        <w:separator/>
      </w:r>
    </w:p>
  </w:footnote>
  <w:footnote w:type="continuationSeparator" w:id="0">
    <w:p w:rsidR="00E34554" w:rsidRDefault="00E34554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31BF2"/>
    <w:rsid w:val="00137C07"/>
    <w:rsid w:val="0018276E"/>
    <w:rsid w:val="00196FEF"/>
    <w:rsid w:val="001C70E2"/>
    <w:rsid w:val="001E0BE4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A718C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7E47"/>
    <w:rsid w:val="005D6019"/>
    <w:rsid w:val="005F2AD7"/>
    <w:rsid w:val="006D0ECD"/>
    <w:rsid w:val="006E0C01"/>
    <w:rsid w:val="006E6F57"/>
    <w:rsid w:val="007A6109"/>
    <w:rsid w:val="007E5619"/>
    <w:rsid w:val="0080662B"/>
    <w:rsid w:val="008406A8"/>
    <w:rsid w:val="00852A00"/>
    <w:rsid w:val="0086400E"/>
    <w:rsid w:val="00877251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62688"/>
    <w:rsid w:val="00B75EFB"/>
    <w:rsid w:val="00B905D3"/>
    <w:rsid w:val="00BA6D22"/>
    <w:rsid w:val="00BF6C7C"/>
    <w:rsid w:val="00C0679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34554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44D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92</cp:revision>
  <dcterms:created xsi:type="dcterms:W3CDTF">2016-01-17T23:17:00Z</dcterms:created>
  <dcterms:modified xsi:type="dcterms:W3CDTF">2017-01-12T02:17:00Z</dcterms:modified>
</cp:coreProperties>
</file>