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011" w:rsidRPr="00DA5851" w:rsidRDefault="00A31011" w:rsidP="00A31011">
      <w:pPr>
        <w:rPr>
          <w:rFonts w:ascii="Times New Roman" w:hAnsi="Times New Roman" w:cs="Times New Roman"/>
        </w:rPr>
      </w:pPr>
      <w:r w:rsidRPr="00DA5851">
        <w:rPr>
          <w:rFonts w:ascii="Times New Roman" w:hAnsi="Times New Roman" w:cs="Times New Roman"/>
        </w:rPr>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6</w:t>
      </w:r>
    </w:p>
    <w:p w:rsidR="00530A8A" w:rsidRPr="00B75A3F" w:rsidRDefault="00530A8A">
      <w:pPr>
        <w:rPr>
          <w:rFonts w:ascii="Times New Roman" w:hAnsi="Times New Roman" w:cs="Times New Roman"/>
        </w:rPr>
      </w:pPr>
    </w:p>
    <w:p w:rsidR="00530A8A" w:rsidRPr="00B75A3F" w:rsidRDefault="00530A8A">
      <w:pPr>
        <w:rPr>
          <w:rFonts w:ascii="Times New Roman" w:hAnsi="Times New Roman" w:cs="Times New Roman"/>
        </w:rPr>
      </w:pPr>
      <w:r w:rsidRPr="00B75A3F">
        <w:rPr>
          <w:rFonts w:ascii="Times New Roman" w:hAnsi="Times New Roman" w:cs="Times New Roman"/>
        </w:rPr>
        <w:t>必要があれば，原子量は次の値を使うこと。</w:t>
      </w:r>
    </w:p>
    <w:p w:rsidR="00530A8A" w:rsidRPr="00B75A3F" w:rsidRDefault="00530A8A">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H</w:t>
      </w:r>
      <w:r w:rsidRPr="00B75A3F">
        <w:rPr>
          <w:rFonts w:ascii="Times New Roman" w:hAnsi="Times New Roman" w:cs="Times New Roman"/>
        </w:rPr>
        <w:t xml:space="preserve">　</w:t>
      </w:r>
      <w:r w:rsidRPr="00B75A3F">
        <w:rPr>
          <w:rFonts w:ascii="Times New Roman" w:hAnsi="Times New Roman" w:cs="Times New Roman"/>
        </w:rPr>
        <w:t>1.0</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w:t>
      </w:r>
      <w:r w:rsidRPr="00B75A3F">
        <w:rPr>
          <w:rFonts w:ascii="Times New Roman" w:hAnsi="Times New Roman" w:cs="Times New Roman"/>
        </w:rPr>
        <w:t xml:space="preserve">　</w:t>
      </w:r>
      <w:r w:rsidRPr="00B75A3F">
        <w:rPr>
          <w:rFonts w:ascii="Times New Roman" w:hAnsi="Times New Roman" w:cs="Times New Roman"/>
        </w:rPr>
        <w:t>12</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O</w:t>
      </w:r>
      <w:r w:rsidRPr="00B75A3F">
        <w:rPr>
          <w:rFonts w:ascii="Times New Roman" w:hAnsi="Times New Roman" w:cs="Times New Roman"/>
        </w:rPr>
        <w:t xml:space="preserve">　</w:t>
      </w:r>
      <w:r w:rsidRPr="00B75A3F">
        <w:rPr>
          <w:rFonts w:ascii="Times New Roman" w:hAnsi="Times New Roman" w:cs="Times New Roman"/>
        </w:rPr>
        <w:t>16</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Cu</w:t>
      </w:r>
      <w:r w:rsidRPr="00B75A3F">
        <w:rPr>
          <w:rFonts w:ascii="Times New Roman" w:hAnsi="Times New Roman" w:cs="Times New Roman"/>
        </w:rPr>
        <w:t xml:space="preserve">　</w:t>
      </w:r>
      <w:r w:rsidRPr="00B75A3F">
        <w:rPr>
          <w:rFonts w:ascii="Times New Roman" w:hAnsi="Times New Roman" w:cs="Times New Roman"/>
        </w:rPr>
        <w:t>64</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Sn</w:t>
      </w:r>
      <w:r w:rsidRPr="00B75A3F">
        <w:rPr>
          <w:rFonts w:ascii="Times New Roman" w:hAnsi="Times New Roman" w:cs="Times New Roman"/>
        </w:rPr>
        <w:t xml:space="preserve">　</w:t>
      </w:r>
      <w:r w:rsidRPr="00B75A3F">
        <w:rPr>
          <w:rFonts w:ascii="Times New Roman" w:hAnsi="Times New Roman" w:cs="Times New Roman"/>
        </w:rPr>
        <w:t>119</w:t>
      </w:r>
    </w:p>
    <w:p w:rsidR="00E06496" w:rsidRPr="00B75A3F" w:rsidRDefault="00E06496">
      <w:pPr>
        <w:rPr>
          <w:rFonts w:ascii="Times New Roman" w:hAnsi="Times New Roman" w:cs="Times New Roman"/>
        </w:rPr>
      </w:pPr>
    </w:p>
    <w:p w:rsidR="00DF4A7E" w:rsidRPr="00B75A3F" w:rsidRDefault="00DF4A7E">
      <w:pPr>
        <w:rPr>
          <w:rFonts w:ascii="Times New Roman" w:hAnsi="Times New Roman" w:cs="Times New Roman"/>
        </w:rPr>
      </w:pPr>
    </w:p>
    <w:p w:rsidR="00A31011" w:rsidRPr="00DA5851" w:rsidRDefault="00A31011" w:rsidP="00A31011">
      <w:pPr>
        <w:rPr>
          <w:rFonts w:ascii="Times New Roman" w:hAnsi="Times New Roman" w:cs="Times New Roman"/>
        </w:rPr>
      </w:pPr>
      <w:r w:rsidRPr="00DA5851">
        <w:rPr>
          <w:rFonts w:ascii="Times New Roman" w:hAnsi="Times New Roman" w:cs="Times New Roman"/>
        </w:rPr>
        <w:t>【問題】</w:t>
      </w:r>
    </w:p>
    <w:p w:rsidR="00A31011" w:rsidRDefault="00A31011">
      <w:pPr>
        <w:rPr>
          <w:rFonts w:ascii="Times New Roman" w:hAnsi="Times New Roman" w:cs="Times New Roman"/>
        </w:rPr>
      </w:pPr>
    </w:p>
    <w:p w:rsidR="006E0C01" w:rsidRPr="00B75A3F" w:rsidRDefault="006E0C01">
      <w:pPr>
        <w:rPr>
          <w:rFonts w:ascii="Times New Roman" w:hAnsi="Times New Roman" w:cs="Times New Roman"/>
        </w:rPr>
      </w:pPr>
      <w:r w:rsidRPr="00B75A3F">
        <w:rPr>
          <w:rFonts w:ascii="Times New Roman" w:hAnsi="Times New Roman" w:cs="Times New Roman"/>
        </w:rPr>
        <w:t xml:space="preserve">　酸化還元反応を</w:t>
      </w:r>
      <w:r w:rsidRPr="00B75A3F">
        <w:rPr>
          <w:rFonts w:ascii="Times New Roman" w:hAnsi="Times New Roman" w:cs="Times New Roman"/>
          <w:b/>
        </w:rPr>
        <w:t>含まないもの</w:t>
      </w:r>
      <w:r w:rsidRPr="00B75A3F">
        <w:rPr>
          <w:rFonts w:ascii="Times New Roman" w:hAnsi="Times New Roman" w:cs="Times New Roman"/>
        </w:rPr>
        <w:t>を，次の</w:t>
      </w:r>
      <w:r w:rsidRPr="00B75A3F">
        <w:rPr>
          <w:rFonts w:ascii="ＭＳ 明朝" w:eastAsia="ＭＳ 明朝" w:hAnsi="ＭＳ 明朝" w:cs="ＭＳ 明朝" w:hint="eastAsia"/>
        </w:rPr>
        <w:t>①</w:t>
      </w:r>
      <w:r w:rsidRPr="00B75A3F">
        <w:rPr>
          <w:rFonts w:ascii="Times New Roman" w:hAnsi="Times New Roman" w:cs="Times New Roman"/>
        </w:rPr>
        <w:t>～</w:t>
      </w:r>
      <w:r w:rsidRPr="00B75A3F">
        <w:rPr>
          <w:rFonts w:ascii="ＭＳ 明朝" w:eastAsia="ＭＳ 明朝" w:hAnsi="ＭＳ 明朝" w:cs="ＭＳ 明朝" w:hint="eastAsia"/>
        </w:rPr>
        <w:t>⑤</w:t>
      </w:r>
      <w:r w:rsidRPr="00B75A3F">
        <w:rPr>
          <w:rFonts w:ascii="Times New Roman" w:hAnsi="Times New Roman" w:cs="Times New Roman"/>
        </w:rPr>
        <w:t>のうちから一つ選べ。</w:t>
      </w:r>
    </w:p>
    <w:p w:rsidR="003308DC" w:rsidRPr="00B75A3F" w:rsidRDefault="003308DC">
      <w:pPr>
        <w:rPr>
          <w:rFonts w:ascii="Times New Roman" w:hAnsi="Times New Roman" w:cs="Times New Roman"/>
        </w:rPr>
      </w:pPr>
    </w:p>
    <w:p w:rsidR="006E0C01" w:rsidRPr="00B75A3F" w:rsidRDefault="006E0C01" w:rsidP="00A31011">
      <w:pPr>
        <w:ind w:left="210" w:hangingChars="100" w:hanging="210"/>
        <w:rPr>
          <w:rFonts w:ascii="Times New Roman" w:hAnsi="Times New Roman" w:cs="Times New Roman"/>
        </w:rPr>
      </w:pPr>
      <w:r w:rsidRPr="00B75A3F">
        <w:rPr>
          <w:rFonts w:ascii="ＭＳ 明朝" w:eastAsia="ＭＳ 明朝" w:hAnsi="ＭＳ 明朝" w:cs="ＭＳ 明朝" w:hint="eastAsia"/>
        </w:rPr>
        <w:t>①</w:t>
      </w:r>
      <w:r w:rsidRPr="00B75A3F">
        <w:rPr>
          <w:rFonts w:ascii="Times New Roman" w:hAnsi="Times New Roman" w:cs="Times New Roman"/>
        </w:rPr>
        <w:t xml:space="preserve">　硫酸で酸性にした赤紫色の過マンガン酸カリウム水溶液にシュウ酸水溶液を加えると，ほぼ無色に溶液になった。</w:t>
      </w:r>
    </w:p>
    <w:p w:rsidR="006E0C01" w:rsidRPr="00B75A3F" w:rsidRDefault="008A4625">
      <w:pPr>
        <w:rPr>
          <w:rFonts w:ascii="Times New Roman" w:hAnsi="Times New Roman" w:cs="Times New Roman"/>
        </w:rPr>
      </w:pPr>
      <w:r w:rsidRPr="00B75A3F">
        <w:rPr>
          <w:rFonts w:ascii="ＭＳ 明朝" w:eastAsia="ＭＳ 明朝" w:hAnsi="ＭＳ 明朝" w:cs="ＭＳ 明朝" w:hint="eastAsia"/>
        </w:rPr>
        <w:t>②</w:t>
      </w:r>
      <w:r w:rsidRPr="00B75A3F">
        <w:rPr>
          <w:rFonts w:ascii="Times New Roman" w:hAnsi="Times New Roman" w:cs="Times New Roman"/>
        </w:rPr>
        <w:t xml:space="preserve">　常温の水にナトリウムを加えると，激しく反応して水素が発生した。</w:t>
      </w:r>
    </w:p>
    <w:p w:rsidR="008A4625" w:rsidRPr="00B75A3F" w:rsidRDefault="008A4625">
      <w:pPr>
        <w:rPr>
          <w:rFonts w:ascii="Times New Roman" w:hAnsi="Times New Roman" w:cs="Times New Roman"/>
        </w:rPr>
      </w:pPr>
      <w:r w:rsidRPr="00B75A3F">
        <w:rPr>
          <w:rFonts w:ascii="ＭＳ 明朝" w:eastAsia="ＭＳ 明朝" w:hAnsi="ＭＳ 明朝" w:cs="ＭＳ 明朝" w:hint="eastAsia"/>
        </w:rPr>
        <w:t>③</w:t>
      </w:r>
      <w:r w:rsidRPr="00B75A3F">
        <w:rPr>
          <w:rFonts w:ascii="Times New Roman" w:hAnsi="Times New Roman" w:cs="Times New Roman"/>
        </w:rPr>
        <w:t xml:space="preserve">　銅線を空気中で加熱すると，表面が黒くなった。</w:t>
      </w:r>
    </w:p>
    <w:p w:rsidR="008A4625" w:rsidRPr="00B75A3F" w:rsidRDefault="008A4625">
      <w:pPr>
        <w:rPr>
          <w:rFonts w:ascii="Times New Roman" w:hAnsi="Times New Roman" w:cs="Times New Roman"/>
        </w:rPr>
      </w:pPr>
      <w:r w:rsidRPr="00B75A3F">
        <w:rPr>
          <w:rFonts w:ascii="ＭＳ 明朝" w:eastAsia="ＭＳ 明朝" w:hAnsi="ＭＳ 明朝" w:cs="ＭＳ 明朝" w:hint="eastAsia"/>
        </w:rPr>
        <w:t>④</w:t>
      </w:r>
      <w:r w:rsidRPr="00B75A3F">
        <w:rPr>
          <w:rFonts w:ascii="Times New Roman" w:hAnsi="Times New Roman" w:cs="Times New Roman"/>
        </w:rPr>
        <w:t xml:space="preserve">　硝酸銀水溶液に食塩水を加えると，白色沈殿が生成した。</w:t>
      </w:r>
    </w:p>
    <w:p w:rsidR="008A4625" w:rsidRPr="00B75A3F" w:rsidRDefault="008A4625" w:rsidP="00A31011">
      <w:pPr>
        <w:ind w:left="210" w:hangingChars="100" w:hanging="210"/>
        <w:rPr>
          <w:rFonts w:ascii="Times New Roman" w:hAnsi="Times New Roman" w:cs="Times New Roman"/>
        </w:rPr>
      </w:pPr>
      <w:r w:rsidRPr="00B75A3F">
        <w:rPr>
          <w:rFonts w:ascii="ＭＳ 明朝" w:eastAsia="ＭＳ 明朝" w:hAnsi="ＭＳ 明朝" w:cs="ＭＳ 明朝" w:hint="eastAsia"/>
        </w:rPr>
        <w:t>⑤</w:t>
      </w:r>
      <w:r w:rsidRPr="00B75A3F">
        <w:rPr>
          <w:rFonts w:ascii="Times New Roman" w:hAnsi="Times New Roman" w:cs="Times New Roman"/>
        </w:rPr>
        <w:t xml:space="preserve">　硫酸で酸性にした無色のヨウ化カリウム水溶液に過酸化水素水を加えると，褐色の溶液となった。</w:t>
      </w:r>
    </w:p>
    <w:p w:rsidR="008A4625" w:rsidRPr="00B75A3F" w:rsidRDefault="008A4625">
      <w:pPr>
        <w:rPr>
          <w:rFonts w:ascii="Times New Roman" w:hAnsi="Times New Roman" w:cs="Times New Roman"/>
        </w:rPr>
      </w:pPr>
    </w:p>
    <w:p w:rsidR="008A4625" w:rsidRPr="00B75A3F" w:rsidRDefault="008A4625">
      <w:pPr>
        <w:rPr>
          <w:rFonts w:ascii="Times New Roman" w:hAnsi="Times New Roman" w:cs="Times New Roman"/>
        </w:rPr>
      </w:pPr>
    </w:p>
    <w:p w:rsidR="0045522C" w:rsidRDefault="0045522C">
      <w:pPr>
        <w:widowControl/>
        <w:jc w:val="left"/>
        <w:rPr>
          <w:rFonts w:ascii="Times New Roman" w:hAnsi="Times New Roman" w:cs="Times New Roman"/>
        </w:rPr>
      </w:pPr>
      <w:r>
        <w:rPr>
          <w:rFonts w:ascii="Times New Roman" w:hAnsi="Times New Roman" w:cs="Times New Roman"/>
        </w:rPr>
        <w:br w:type="page"/>
      </w:r>
    </w:p>
    <w:p w:rsidR="00B43E9C" w:rsidRPr="00DA5851" w:rsidRDefault="00B43E9C" w:rsidP="00B43E9C">
      <w:pPr>
        <w:rPr>
          <w:rFonts w:ascii="Times New Roman" w:hAnsi="Times New Roman" w:cs="Times New Roman"/>
        </w:rPr>
      </w:pPr>
      <w:r w:rsidRPr="00DA5851">
        <w:rPr>
          <w:rFonts w:ascii="Times New Roman" w:hAnsi="Times New Roman" w:cs="Times New Roman"/>
        </w:rPr>
        <w:lastRenderedPageBreak/>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Pr>
          <w:rFonts w:ascii="Times New Roman" w:hAnsi="Times New Roman" w:cs="Times New Roman" w:hint="eastAsia"/>
        </w:rPr>
        <w:t>6</w:t>
      </w:r>
    </w:p>
    <w:p w:rsidR="00B43E9C" w:rsidRDefault="00B43E9C" w:rsidP="0045522C">
      <w:pPr>
        <w:rPr>
          <w:rFonts w:ascii="Times New Roman" w:hAnsi="Times New Roman" w:cs="Times New Roman" w:hint="eastAsia"/>
        </w:rPr>
      </w:pPr>
    </w:p>
    <w:p w:rsidR="00B43E9C" w:rsidRDefault="00B43E9C" w:rsidP="0045522C">
      <w:pPr>
        <w:rPr>
          <w:rFonts w:ascii="Times New Roman" w:hAnsi="Times New Roman" w:cs="Times New Roman" w:hint="eastAsia"/>
        </w:rPr>
      </w:pPr>
    </w:p>
    <w:p w:rsidR="00B43E9C" w:rsidRPr="00DA5851" w:rsidRDefault="00B43E9C" w:rsidP="00B43E9C">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B43E9C" w:rsidRPr="003F2149" w:rsidRDefault="00B43E9C" w:rsidP="00B43E9C">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656"/>
      </w:tblGrid>
      <w:tr w:rsidR="00B43E9C" w:rsidTr="00B43E9C">
        <w:tc>
          <w:tcPr>
            <w:tcW w:w="1236" w:type="dxa"/>
            <w:shd w:val="clear" w:color="auto" w:fill="auto"/>
            <w:vAlign w:val="center"/>
          </w:tcPr>
          <w:p w:rsidR="00B43E9C" w:rsidRPr="00EE38F4" w:rsidRDefault="00B43E9C"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656" w:type="dxa"/>
            <w:vAlign w:val="center"/>
          </w:tcPr>
          <w:p w:rsidR="00B43E9C" w:rsidRDefault="00B43E9C" w:rsidP="00BD04BA">
            <w:pPr>
              <w:jc w:val="center"/>
              <w:rPr>
                <w:rFonts w:ascii="Times New Roman" w:hAnsi="Times New Roman" w:cs="Times New Roman"/>
              </w:rPr>
            </w:pPr>
            <w:r>
              <w:rPr>
                <w:rFonts w:ascii="Times New Roman" w:hAnsi="Times New Roman" w:cs="Times New Roman" w:hint="eastAsia"/>
              </w:rPr>
              <w:t>酸化還元反応</w:t>
            </w:r>
          </w:p>
        </w:tc>
      </w:tr>
      <w:tr w:rsidR="00B43E9C" w:rsidTr="00B43E9C">
        <w:tc>
          <w:tcPr>
            <w:tcW w:w="1236" w:type="dxa"/>
            <w:shd w:val="clear" w:color="auto" w:fill="auto"/>
            <w:vAlign w:val="center"/>
          </w:tcPr>
          <w:p w:rsidR="00B43E9C" w:rsidRPr="00EE38F4" w:rsidRDefault="00B43E9C"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656" w:type="dxa"/>
            <w:vAlign w:val="center"/>
          </w:tcPr>
          <w:p w:rsidR="00B43E9C" w:rsidRDefault="00B43E9C" w:rsidP="00BD04BA">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点</w:t>
            </w:r>
          </w:p>
        </w:tc>
      </w:tr>
      <w:tr w:rsidR="00B43E9C" w:rsidTr="00B43E9C">
        <w:tc>
          <w:tcPr>
            <w:tcW w:w="1236" w:type="dxa"/>
            <w:shd w:val="clear" w:color="auto" w:fill="auto"/>
            <w:vAlign w:val="center"/>
          </w:tcPr>
          <w:p w:rsidR="00B43E9C" w:rsidRPr="00EE38F4" w:rsidRDefault="00B43E9C"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656" w:type="dxa"/>
            <w:vAlign w:val="center"/>
          </w:tcPr>
          <w:p w:rsidR="00B43E9C" w:rsidRDefault="00B43E9C" w:rsidP="00BD04BA">
            <w:pPr>
              <w:jc w:val="center"/>
              <w:rPr>
                <w:rFonts w:ascii="Times New Roman" w:hAnsi="Times New Roman" w:cs="Times New Roman"/>
              </w:rPr>
            </w:pPr>
            <w:r>
              <w:rPr>
                <w:rFonts w:ascii="Times New Roman" w:hAnsi="Times New Roman" w:cs="Times New Roman" w:hint="eastAsia"/>
              </w:rPr>
              <w:t>×</w:t>
            </w:r>
          </w:p>
        </w:tc>
      </w:tr>
      <w:tr w:rsidR="00B43E9C" w:rsidTr="00B43E9C">
        <w:tc>
          <w:tcPr>
            <w:tcW w:w="1236" w:type="dxa"/>
            <w:shd w:val="clear" w:color="auto" w:fill="auto"/>
            <w:vAlign w:val="center"/>
          </w:tcPr>
          <w:p w:rsidR="00B43E9C" w:rsidRPr="00EE38F4" w:rsidRDefault="00B43E9C"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656" w:type="dxa"/>
            <w:vAlign w:val="center"/>
          </w:tcPr>
          <w:p w:rsidR="00B43E9C" w:rsidRDefault="00B43E9C" w:rsidP="00BD04BA">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B43E9C" w:rsidRPr="002A7A1F" w:rsidRDefault="00B43E9C" w:rsidP="00B43E9C">
      <w:pPr>
        <w:rPr>
          <w:rFonts w:ascii="Times New Roman" w:hAnsi="Times New Roman" w:cs="Times New Roman"/>
        </w:rPr>
      </w:pPr>
    </w:p>
    <w:p w:rsidR="00B43E9C" w:rsidRDefault="00B43E9C" w:rsidP="00B43E9C">
      <w:pPr>
        <w:rPr>
          <w:rFonts w:ascii="Times New Roman" w:hAnsi="Times New Roman" w:cs="Times New Roman"/>
        </w:rPr>
      </w:pPr>
    </w:p>
    <w:p w:rsidR="0045522C" w:rsidRPr="00DA5851" w:rsidRDefault="0045522C" w:rsidP="0045522C">
      <w:pPr>
        <w:rPr>
          <w:rFonts w:ascii="Times New Roman" w:hAnsi="Times New Roman" w:cs="Times New Roman"/>
        </w:rPr>
      </w:pPr>
      <w:r w:rsidRPr="00DA5851">
        <w:rPr>
          <w:rFonts w:ascii="Times New Roman" w:hAnsi="Times New Roman" w:cs="Times New Roman"/>
        </w:rPr>
        <w:t>【正解】</w:t>
      </w:r>
    </w:p>
    <w:p w:rsidR="00C7252D" w:rsidRPr="00B75A3F" w:rsidRDefault="00C7252D" w:rsidP="00C7252D">
      <w:pPr>
        <w:rPr>
          <w:rFonts w:ascii="Times New Roman" w:hAnsi="Times New Roman" w:cs="Times New Roman"/>
        </w:rPr>
      </w:pPr>
    </w:p>
    <w:p w:rsidR="00C7252D" w:rsidRPr="00B75A3F" w:rsidRDefault="0098783A" w:rsidP="00C7252D">
      <w:pPr>
        <w:rPr>
          <w:rFonts w:ascii="Times New Roman" w:hAnsi="Times New Roman" w:cs="Times New Roman"/>
        </w:rPr>
      </w:pPr>
      <w:r w:rsidRPr="00B75A3F">
        <w:rPr>
          <w:rFonts w:ascii="ＭＳ 明朝" w:eastAsia="ＭＳ 明朝" w:hAnsi="ＭＳ 明朝" w:cs="ＭＳ 明朝" w:hint="eastAsia"/>
        </w:rPr>
        <w:t>④</w:t>
      </w:r>
      <w:r w:rsidRPr="00B75A3F">
        <w:rPr>
          <w:rFonts w:ascii="Times New Roman" w:hAnsi="Times New Roman" w:cs="Times New Roman"/>
        </w:rPr>
        <w:t xml:space="preserve">　硝酸銀水溶液に食塩水を加えると，白色沈殿が生成した。</w:t>
      </w:r>
    </w:p>
    <w:p w:rsidR="00C7252D" w:rsidRPr="0045522C" w:rsidRDefault="00C7252D" w:rsidP="00C7252D">
      <w:pPr>
        <w:rPr>
          <w:rFonts w:ascii="Times New Roman" w:hAnsi="Times New Roman" w:cs="Times New Roman"/>
        </w:rPr>
      </w:pPr>
    </w:p>
    <w:p w:rsidR="00C7252D" w:rsidRPr="00B75A3F" w:rsidRDefault="00C7252D" w:rsidP="00C7252D">
      <w:pPr>
        <w:rPr>
          <w:rFonts w:ascii="Times New Roman" w:hAnsi="Times New Roman" w:cs="Times New Roman"/>
        </w:rPr>
      </w:pPr>
    </w:p>
    <w:p w:rsidR="0045522C" w:rsidRPr="00DA5851" w:rsidRDefault="0045522C" w:rsidP="0045522C">
      <w:pPr>
        <w:rPr>
          <w:rFonts w:ascii="Times New Roman" w:hAnsi="Times New Roman" w:cs="Times New Roman"/>
        </w:rPr>
      </w:pPr>
      <w:r w:rsidRPr="00DA5851">
        <w:rPr>
          <w:rFonts w:ascii="Times New Roman" w:hAnsi="Times New Roman" w:cs="Times New Roman"/>
        </w:rPr>
        <w:t>【解説】</w:t>
      </w:r>
    </w:p>
    <w:p w:rsidR="0045522C" w:rsidRDefault="0045522C" w:rsidP="00770C19">
      <w:pPr>
        <w:rPr>
          <w:rFonts w:ascii="Times New Roman" w:hAnsi="Times New Roman" w:cs="Times New Roman"/>
        </w:rPr>
      </w:pPr>
    </w:p>
    <w:p w:rsidR="00770C19" w:rsidRPr="00B75A3F" w:rsidRDefault="00C7252D" w:rsidP="00770C19">
      <w:pPr>
        <w:rPr>
          <w:rFonts w:ascii="Times New Roman" w:hAnsi="Times New Roman" w:cs="Times New Roman"/>
        </w:rPr>
      </w:pPr>
      <w:r w:rsidRPr="00B75A3F">
        <w:rPr>
          <w:rFonts w:ascii="Times New Roman" w:hAnsi="Times New Roman" w:cs="Times New Roman"/>
        </w:rPr>
        <w:t xml:space="preserve">　</w:t>
      </w:r>
      <w:r w:rsidR="00770C19" w:rsidRPr="00B75A3F">
        <w:rPr>
          <w:rFonts w:ascii="Times New Roman" w:hAnsi="Times New Roman" w:cs="Times New Roman"/>
        </w:rPr>
        <w:t>酸化還元反応は，酸化数の変化する原子があります。よって，各原子の酸化数を確認</w:t>
      </w:r>
      <w:r w:rsidR="00B52568">
        <w:rPr>
          <w:rFonts w:ascii="Times New Roman" w:hAnsi="Times New Roman" w:cs="Times New Roman"/>
        </w:rPr>
        <w:t>して，どの原子も変化しないという反応が，酸化還元反応ではない</w:t>
      </w:r>
      <w:r w:rsidR="00770C19" w:rsidRPr="00B75A3F">
        <w:rPr>
          <w:rFonts w:ascii="Times New Roman" w:hAnsi="Times New Roman" w:cs="Times New Roman"/>
        </w:rPr>
        <w:t>と判断することが出来ます。</w:t>
      </w:r>
    </w:p>
    <w:p w:rsidR="00770C19" w:rsidRPr="00B52568" w:rsidRDefault="00770C19" w:rsidP="00770C19">
      <w:pPr>
        <w:rPr>
          <w:rFonts w:ascii="Times New Roman" w:hAnsi="Times New Roman" w:cs="Times New Roman"/>
        </w:rPr>
      </w:pPr>
    </w:p>
    <w:p w:rsidR="00DD78D0" w:rsidRPr="00B75A3F" w:rsidRDefault="00770C19" w:rsidP="00770C19">
      <w:pPr>
        <w:rPr>
          <w:rFonts w:ascii="Times New Roman" w:hAnsi="Times New Roman" w:cs="Times New Roman"/>
        </w:rPr>
      </w:pPr>
      <w:r w:rsidRPr="00B75A3F">
        <w:rPr>
          <w:rFonts w:ascii="ＭＳ 明朝" w:eastAsia="ＭＳ 明朝" w:hAnsi="ＭＳ 明朝" w:cs="ＭＳ 明朝" w:hint="eastAsia"/>
        </w:rPr>
        <w:t>①</w:t>
      </w:r>
      <w:r w:rsidR="00DD78D0" w:rsidRPr="00B75A3F">
        <w:rPr>
          <w:rFonts w:ascii="Times New Roman" w:hAnsi="Times New Roman" w:cs="Times New Roman"/>
        </w:rPr>
        <w:t xml:space="preserve">　２</w:t>
      </w:r>
      <w:r w:rsidR="00DD78D0" w:rsidRPr="00B75A3F">
        <w:rPr>
          <w:rFonts w:ascii="Times New Roman" w:hAnsi="Times New Roman" w:cs="Times New Roman"/>
        </w:rPr>
        <w:t>KMnO</w:t>
      </w:r>
      <w:r w:rsidR="00DD78D0" w:rsidRPr="0045522C">
        <w:rPr>
          <w:rFonts w:ascii="Times New Roman" w:hAnsi="Times New Roman" w:cs="Times New Roman"/>
          <w:vertAlign w:val="subscript"/>
        </w:rPr>
        <w:t>4</w:t>
      </w:r>
      <w:r w:rsidR="0045522C">
        <w:rPr>
          <w:rFonts w:ascii="Times New Roman" w:hAnsi="Times New Roman" w:cs="Times New Roman"/>
        </w:rPr>
        <w:t xml:space="preserve">　＋　５</w:t>
      </w:r>
      <w:r w:rsidR="0045522C">
        <w:rPr>
          <w:rFonts w:ascii="Times New Roman" w:hAnsi="Times New Roman" w:cs="Times New Roman" w:hint="eastAsia"/>
        </w:rPr>
        <w:t>(</w:t>
      </w:r>
      <w:r w:rsidR="00DD78D0" w:rsidRPr="00B75A3F">
        <w:rPr>
          <w:rFonts w:ascii="Times New Roman" w:hAnsi="Times New Roman" w:cs="Times New Roman"/>
        </w:rPr>
        <w:t>COOH</w:t>
      </w:r>
      <w:r w:rsidR="0045522C">
        <w:rPr>
          <w:rFonts w:ascii="Times New Roman" w:hAnsi="Times New Roman" w:cs="Times New Roman" w:hint="eastAsia"/>
        </w:rPr>
        <w:t>)</w:t>
      </w:r>
      <w:r w:rsidR="00DD78D0" w:rsidRPr="0045522C">
        <w:rPr>
          <w:rFonts w:ascii="Times New Roman" w:hAnsi="Times New Roman" w:cs="Times New Roman"/>
          <w:vertAlign w:val="subscript"/>
        </w:rPr>
        <w:t>2</w:t>
      </w:r>
      <w:r w:rsidR="00DD78D0" w:rsidRPr="00B75A3F">
        <w:rPr>
          <w:rFonts w:ascii="Times New Roman" w:hAnsi="Times New Roman" w:cs="Times New Roman"/>
        </w:rPr>
        <w:t xml:space="preserve">　＋　３</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SO</w:t>
      </w:r>
      <w:r w:rsidR="00DD78D0" w:rsidRPr="0045522C">
        <w:rPr>
          <w:rFonts w:ascii="Times New Roman" w:hAnsi="Times New Roman" w:cs="Times New Roman"/>
          <w:vertAlign w:val="subscript"/>
        </w:rPr>
        <w:t>4</w:t>
      </w:r>
    </w:p>
    <w:p w:rsidR="00DD78D0" w:rsidRPr="00B75A3F" w:rsidRDefault="00DD78D0" w:rsidP="00770C19">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w:t>
      </w:r>
      <w:r w:rsidRPr="00B75A3F">
        <w:rPr>
          <w:rFonts w:ascii="Times New Roman" w:hAnsi="Times New Roman" w:cs="Times New Roman"/>
        </w:rPr>
        <w:t xml:space="preserve">　２</w:t>
      </w:r>
      <w:r w:rsidRPr="00B75A3F">
        <w:rPr>
          <w:rFonts w:ascii="Times New Roman" w:hAnsi="Times New Roman" w:cs="Times New Roman"/>
        </w:rPr>
        <w:t>MnSO</w:t>
      </w:r>
      <w:r w:rsidRPr="0045522C">
        <w:rPr>
          <w:rFonts w:ascii="Times New Roman" w:hAnsi="Times New Roman" w:cs="Times New Roman"/>
          <w:vertAlign w:val="subscript"/>
        </w:rPr>
        <w:t>4</w:t>
      </w:r>
      <w:r w:rsidRPr="00B75A3F">
        <w:rPr>
          <w:rFonts w:ascii="Times New Roman" w:hAnsi="Times New Roman" w:cs="Times New Roman"/>
        </w:rPr>
        <w:t xml:space="preserve">　＋　１０</w:t>
      </w:r>
      <w:r w:rsidRPr="00B75A3F">
        <w:rPr>
          <w:rFonts w:ascii="Times New Roman" w:hAnsi="Times New Roman" w:cs="Times New Roman"/>
        </w:rPr>
        <w:t>CO</w:t>
      </w:r>
      <w:r w:rsidRPr="0045522C">
        <w:rPr>
          <w:rFonts w:ascii="Times New Roman" w:hAnsi="Times New Roman" w:cs="Times New Roman"/>
          <w:vertAlign w:val="subscript"/>
        </w:rPr>
        <w:t>2</w:t>
      </w:r>
      <w:r w:rsidRPr="00B75A3F">
        <w:rPr>
          <w:rFonts w:ascii="Times New Roman" w:hAnsi="Times New Roman" w:cs="Times New Roman"/>
        </w:rPr>
        <w:t xml:space="preserve">　＋　</w:t>
      </w:r>
      <w:r w:rsidRPr="00B75A3F">
        <w:rPr>
          <w:rFonts w:ascii="Times New Roman" w:hAnsi="Times New Roman" w:cs="Times New Roman"/>
        </w:rPr>
        <w:t>K</w:t>
      </w:r>
      <w:r w:rsidRPr="0045522C">
        <w:rPr>
          <w:rFonts w:ascii="Times New Roman" w:hAnsi="Times New Roman" w:cs="Times New Roman"/>
          <w:vertAlign w:val="subscript"/>
        </w:rPr>
        <w:t>2</w:t>
      </w:r>
      <w:r w:rsidRPr="00B75A3F">
        <w:rPr>
          <w:rFonts w:ascii="Times New Roman" w:hAnsi="Times New Roman" w:cs="Times New Roman"/>
        </w:rPr>
        <w:t>SO</w:t>
      </w:r>
      <w:r w:rsidRPr="0045522C">
        <w:rPr>
          <w:rFonts w:ascii="Times New Roman" w:hAnsi="Times New Roman" w:cs="Times New Roman"/>
          <w:vertAlign w:val="subscript"/>
        </w:rPr>
        <w:t>4</w:t>
      </w:r>
      <w:r w:rsidRPr="00B75A3F">
        <w:rPr>
          <w:rFonts w:ascii="Times New Roman" w:hAnsi="Times New Roman" w:cs="Times New Roman"/>
        </w:rPr>
        <w:t xml:space="preserve">　＋　８</w:t>
      </w:r>
      <w:r w:rsidRPr="00B75A3F">
        <w:rPr>
          <w:rFonts w:ascii="Times New Roman" w:hAnsi="Times New Roman" w:cs="Times New Roman"/>
        </w:rPr>
        <w:t>H</w:t>
      </w:r>
      <w:r w:rsidRPr="0045522C">
        <w:rPr>
          <w:rFonts w:ascii="Times New Roman" w:hAnsi="Times New Roman" w:cs="Times New Roman"/>
          <w:vertAlign w:val="subscript"/>
        </w:rPr>
        <w:t>2</w:t>
      </w:r>
      <w:r w:rsidRPr="00B75A3F">
        <w:rPr>
          <w:rFonts w:ascii="Times New Roman" w:hAnsi="Times New Roman" w:cs="Times New Roman"/>
        </w:rPr>
        <w:t>O</w:t>
      </w:r>
    </w:p>
    <w:p w:rsidR="00825D7B" w:rsidRPr="00B75A3F" w:rsidRDefault="00825D7B" w:rsidP="00825D7B">
      <w:pPr>
        <w:rPr>
          <w:rFonts w:ascii="Times New Roman" w:hAnsi="Times New Roman" w:cs="Times New Roman"/>
        </w:rPr>
      </w:pPr>
      <w:r w:rsidRPr="00B75A3F">
        <w:rPr>
          <w:rFonts w:ascii="Times New Roman" w:hAnsi="Times New Roman" w:cs="Times New Roman"/>
        </w:rPr>
        <w:t xml:space="preserve">　</w:t>
      </w:r>
      <w:proofErr w:type="spellStart"/>
      <w:r w:rsidRPr="00B75A3F">
        <w:rPr>
          <w:rFonts w:ascii="Times New Roman" w:hAnsi="Times New Roman" w:cs="Times New Roman"/>
        </w:rPr>
        <w:t>Mn</w:t>
      </w:r>
      <w:proofErr w:type="spellEnd"/>
      <w:r w:rsidR="0045522C">
        <w:rPr>
          <w:rFonts w:ascii="Times New Roman" w:hAnsi="Times New Roman" w:cs="Times New Roman" w:hint="eastAsia"/>
        </w:rPr>
        <w:t xml:space="preserve"> </w:t>
      </w:r>
      <w:r w:rsidR="0045522C">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7</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2</w:t>
      </w:r>
      <w:r w:rsidRPr="00B75A3F">
        <w:rPr>
          <w:rFonts w:ascii="Times New Roman" w:hAnsi="Times New Roman" w:cs="Times New Roman"/>
        </w:rPr>
        <w:t xml:space="preserve">　，　</w:t>
      </w:r>
      <w:r w:rsidRPr="00B75A3F">
        <w:rPr>
          <w:rFonts w:ascii="Times New Roman" w:hAnsi="Times New Roman" w:cs="Times New Roman"/>
        </w:rPr>
        <w:t>C</w:t>
      </w:r>
      <w:r w:rsidR="0045522C">
        <w:rPr>
          <w:rFonts w:ascii="Times New Roman" w:hAnsi="Times New Roman" w:cs="Times New Roman" w:hint="eastAsia"/>
        </w:rPr>
        <w:t xml:space="preserve"> </w:t>
      </w:r>
      <w:r w:rsidR="0045522C">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3</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4</w:t>
      </w:r>
    </w:p>
    <w:p w:rsidR="00770C19" w:rsidRPr="0045522C" w:rsidRDefault="00770C19" w:rsidP="00770C19">
      <w:pPr>
        <w:rPr>
          <w:rFonts w:ascii="Times New Roman" w:hAnsi="Times New Roman" w:cs="Times New Roman"/>
        </w:rPr>
      </w:pPr>
    </w:p>
    <w:p w:rsidR="00DD78D0" w:rsidRPr="00B75A3F" w:rsidRDefault="00770C19" w:rsidP="00770C19">
      <w:pPr>
        <w:rPr>
          <w:rFonts w:ascii="Times New Roman" w:hAnsi="Times New Roman" w:cs="Times New Roman"/>
        </w:rPr>
      </w:pPr>
      <w:r w:rsidRPr="00B75A3F">
        <w:rPr>
          <w:rFonts w:ascii="ＭＳ 明朝" w:eastAsia="ＭＳ 明朝" w:hAnsi="ＭＳ 明朝" w:cs="ＭＳ 明朝" w:hint="eastAsia"/>
        </w:rPr>
        <w:t>②</w:t>
      </w:r>
      <w:r w:rsidR="00DD78D0" w:rsidRPr="00B75A3F">
        <w:rPr>
          <w:rFonts w:ascii="Times New Roman" w:hAnsi="Times New Roman" w:cs="Times New Roman"/>
        </w:rPr>
        <w:t xml:space="preserve">　２</w:t>
      </w:r>
      <w:r w:rsidR="00DD78D0" w:rsidRPr="00B75A3F">
        <w:rPr>
          <w:rFonts w:ascii="Times New Roman" w:hAnsi="Times New Roman" w:cs="Times New Roman"/>
        </w:rPr>
        <w:t>Na</w:t>
      </w:r>
      <w:r w:rsidR="00DD78D0" w:rsidRPr="00B75A3F">
        <w:rPr>
          <w:rFonts w:ascii="Times New Roman" w:hAnsi="Times New Roman" w:cs="Times New Roman"/>
        </w:rPr>
        <w:t xml:space="preserve">　＋　２</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O</w:t>
      </w:r>
      <w:r w:rsidR="00DD78D0" w:rsidRPr="00B75A3F">
        <w:rPr>
          <w:rFonts w:ascii="Times New Roman" w:hAnsi="Times New Roman" w:cs="Times New Roman"/>
        </w:rPr>
        <w:t xml:space="preserve">　</w:t>
      </w:r>
      <w:r w:rsidR="00DD78D0" w:rsidRPr="00B75A3F">
        <w:rPr>
          <w:rFonts w:ascii="Times New Roman" w:hAnsi="Times New Roman" w:cs="Times New Roman"/>
        </w:rPr>
        <w:t>→</w:t>
      </w:r>
      <w:r w:rsidR="00DD78D0" w:rsidRPr="00B75A3F">
        <w:rPr>
          <w:rFonts w:ascii="Times New Roman" w:hAnsi="Times New Roman" w:cs="Times New Roman"/>
        </w:rPr>
        <w:t xml:space="preserve">　</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 xml:space="preserve">　＋　２</w:t>
      </w:r>
      <w:proofErr w:type="spellStart"/>
      <w:r w:rsidR="00DD78D0" w:rsidRPr="00B75A3F">
        <w:rPr>
          <w:rFonts w:ascii="Times New Roman" w:hAnsi="Times New Roman" w:cs="Times New Roman"/>
        </w:rPr>
        <w:t>NaOH</w:t>
      </w:r>
      <w:proofErr w:type="spellEnd"/>
    </w:p>
    <w:p w:rsidR="00770C19" w:rsidRPr="00B75A3F" w:rsidRDefault="00770C19" w:rsidP="00770C19">
      <w:pPr>
        <w:rPr>
          <w:rFonts w:ascii="Times New Roman" w:hAnsi="Times New Roman" w:cs="Times New Roman"/>
        </w:rPr>
      </w:pPr>
      <w:r w:rsidRPr="00B75A3F">
        <w:rPr>
          <w:rFonts w:ascii="Times New Roman" w:hAnsi="Times New Roman" w:cs="Times New Roman"/>
        </w:rPr>
        <w:t xml:space="preserve">　</w:t>
      </w:r>
      <w:r w:rsidR="00825D7B" w:rsidRPr="00B75A3F">
        <w:rPr>
          <w:rFonts w:ascii="Times New Roman" w:hAnsi="Times New Roman" w:cs="Times New Roman"/>
        </w:rPr>
        <w:t>Na</w:t>
      </w:r>
      <w:r w:rsidR="0045522C">
        <w:rPr>
          <w:rFonts w:ascii="Times New Roman" w:hAnsi="Times New Roman" w:cs="Times New Roman" w:hint="eastAsia"/>
        </w:rPr>
        <w:t xml:space="preserve"> </w:t>
      </w:r>
      <w:r w:rsidR="00825D7B" w:rsidRPr="00B75A3F">
        <w:rPr>
          <w:rFonts w:ascii="Times New Roman" w:hAnsi="Times New Roman" w:cs="Times New Roman"/>
        </w:rPr>
        <w:t>：</w:t>
      </w:r>
      <w:r w:rsidR="0045522C">
        <w:rPr>
          <w:rFonts w:ascii="Times New Roman" w:hAnsi="Times New Roman" w:cs="Times New Roman" w:hint="eastAsia"/>
        </w:rPr>
        <w:t xml:space="preserve"> </w:t>
      </w:r>
      <w:r w:rsidR="00825D7B" w:rsidRPr="00B75A3F">
        <w:rPr>
          <w:rFonts w:ascii="Times New Roman" w:hAnsi="Times New Roman" w:cs="Times New Roman"/>
        </w:rPr>
        <w:t>0</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00825D7B" w:rsidRPr="00B75A3F">
        <w:rPr>
          <w:rFonts w:ascii="Times New Roman" w:hAnsi="Times New Roman" w:cs="Times New Roman"/>
        </w:rPr>
        <w:t>1</w:t>
      </w:r>
      <w:r w:rsidRPr="00B75A3F">
        <w:rPr>
          <w:rFonts w:ascii="Times New Roman" w:hAnsi="Times New Roman" w:cs="Times New Roman"/>
        </w:rPr>
        <w:t xml:space="preserve">　，　</w:t>
      </w:r>
      <w:r w:rsidR="00825D7B" w:rsidRPr="00B75A3F">
        <w:rPr>
          <w:rFonts w:ascii="Times New Roman" w:hAnsi="Times New Roman" w:cs="Times New Roman"/>
        </w:rPr>
        <w:t>H</w:t>
      </w:r>
      <w:r w:rsidR="0045522C">
        <w:rPr>
          <w:rFonts w:ascii="Times New Roman" w:hAnsi="Times New Roman" w:cs="Times New Roman" w:hint="eastAsia"/>
        </w:rPr>
        <w:t xml:space="preserve"> </w:t>
      </w:r>
      <w:r w:rsidR="00825D7B" w:rsidRPr="00B75A3F">
        <w:rPr>
          <w:rFonts w:ascii="Times New Roman" w:hAnsi="Times New Roman" w:cs="Times New Roman"/>
        </w:rPr>
        <w:t>：</w:t>
      </w:r>
      <w:r w:rsidR="0045522C">
        <w:rPr>
          <w:rFonts w:ascii="Times New Roman" w:hAnsi="Times New Roman" w:cs="Times New Roman" w:hint="eastAsia"/>
        </w:rPr>
        <w:t xml:space="preserve"> </w:t>
      </w:r>
      <w:r w:rsidR="00825D7B" w:rsidRPr="00B75A3F">
        <w:rPr>
          <w:rFonts w:ascii="Times New Roman" w:hAnsi="Times New Roman" w:cs="Times New Roman"/>
        </w:rPr>
        <w:t>＋</w:t>
      </w:r>
      <w:r w:rsidRPr="00B75A3F">
        <w:rPr>
          <w:rFonts w:ascii="Times New Roman" w:hAnsi="Times New Roman" w:cs="Times New Roman"/>
        </w:rPr>
        <w:t>1</w:t>
      </w:r>
      <w:r w:rsidR="0045522C">
        <w:rPr>
          <w:rFonts w:ascii="Times New Roman" w:hAnsi="Times New Roman" w:cs="Times New Roman" w:hint="eastAsia"/>
        </w:rPr>
        <w:t xml:space="preserve"> </w:t>
      </w:r>
      <w:r w:rsidR="00825D7B" w:rsidRPr="00B75A3F">
        <w:rPr>
          <w:rFonts w:ascii="Times New Roman" w:hAnsi="Times New Roman" w:cs="Times New Roman"/>
        </w:rPr>
        <w:t>→</w:t>
      </w:r>
      <w:r w:rsidR="0045522C">
        <w:rPr>
          <w:rFonts w:ascii="Times New Roman" w:hAnsi="Times New Roman" w:cs="Times New Roman" w:hint="eastAsia"/>
        </w:rPr>
        <w:t xml:space="preserve"> </w:t>
      </w:r>
      <w:r w:rsidR="00825D7B" w:rsidRPr="00B75A3F">
        <w:rPr>
          <w:rFonts w:ascii="Times New Roman" w:hAnsi="Times New Roman" w:cs="Times New Roman"/>
        </w:rPr>
        <w:t>0</w:t>
      </w:r>
    </w:p>
    <w:p w:rsidR="00770C19" w:rsidRPr="0045522C" w:rsidRDefault="00770C19" w:rsidP="00770C19">
      <w:pPr>
        <w:rPr>
          <w:rFonts w:ascii="Times New Roman" w:hAnsi="Times New Roman" w:cs="Times New Roman"/>
        </w:rPr>
      </w:pPr>
    </w:p>
    <w:p w:rsidR="00DD78D0" w:rsidRPr="00B75A3F" w:rsidRDefault="00770C19" w:rsidP="00770C19">
      <w:pPr>
        <w:rPr>
          <w:rFonts w:ascii="Times New Roman" w:hAnsi="Times New Roman" w:cs="Times New Roman"/>
        </w:rPr>
      </w:pPr>
      <w:r w:rsidRPr="00B75A3F">
        <w:rPr>
          <w:rFonts w:ascii="ＭＳ 明朝" w:eastAsia="ＭＳ 明朝" w:hAnsi="ＭＳ 明朝" w:cs="ＭＳ 明朝" w:hint="eastAsia"/>
        </w:rPr>
        <w:t>③</w:t>
      </w:r>
      <w:r w:rsidR="00DD78D0" w:rsidRPr="00B75A3F">
        <w:rPr>
          <w:rFonts w:ascii="Times New Roman" w:hAnsi="Times New Roman" w:cs="Times New Roman"/>
        </w:rPr>
        <w:t xml:space="preserve">　２</w:t>
      </w:r>
      <w:r w:rsidR="00DD78D0" w:rsidRPr="00B75A3F">
        <w:rPr>
          <w:rFonts w:ascii="Times New Roman" w:hAnsi="Times New Roman" w:cs="Times New Roman"/>
        </w:rPr>
        <w:t>Cu</w:t>
      </w:r>
      <w:r w:rsidR="00DD78D0" w:rsidRPr="00B75A3F">
        <w:rPr>
          <w:rFonts w:ascii="Times New Roman" w:hAnsi="Times New Roman" w:cs="Times New Roman"/>
        </w:rPr>
        <w:t xml:space="preserve">　＋　</w:t>
      </w:r>
      <w:r w:rsidR="00DD78D0" w:rsidRPr="00B75A3F">
        <w:rPr>
          <w:rFonts w:ascii="Times New Roman" w:hAnsi="Times New Roman" w:cs="Times New Roman"/>
        </w:rPr>
        <w:t>O</w:t>
      </w:r>
      <w:r w:rsidR="00DD78D0" w:rsidRPr="0045522C">
        <w:rPr>
          <w:rFonts w:ascii="Times New Roman" w:hAnsi="Times New Roman" w:cs="Times New Roman"/>
          <w:vertAlign w:val="subscript"/>
        </w:rPr>
        <w:t>2</w:t>
      </w:r>
      <w:r w:rsidR="00DD78D0" w:rsidRPr="00B75A3F">
        <w:rPr>
          <w:rFonts w:ascii="Times New Roman" w:hAnsi="Times New Roman" w:cs="Times New Roman"/>
        </w:rPr>
        <w:t xml:space="preserve">　</w:t>
      </w:r>
      <w:r w:rsidR="00DD78D0" w:rsidRPr="00B75A3F">
        <w:rPr>
          <w:rFonts w:ascii="Times New Roman" w:hAnsi="Times New Roman" w:cs="Times New Roman"/>
        </w:rPr>
        <w:t>→</w:t>
      </w:r>
      <w:r w:rsidR="00DD78D0" w:rsidRPr="00B75A3F">
        <w:rPr>
          <w:rFonts w:ascii="Times New Roman" w:hAnsi="Times New Roman" w:cs="Times New Roman"/>
        </w:rPr>
        <w:t xml:space="preserve">　２</w:t>
      </w:r>
      <w:proofErr w:type="spellStart"/>
      <w:r w:rsidR="00DD78D0" w:rsidRPr="00B75A3F">
        <w:rPr>
          <w:rFonts w:ascii="Times New Roman" w:hAnsi="Times New Roman" w:cs="Times New Roman"/>
        </w:rPr>
        <w:t>CuO</w:t>
      </w:r>
      <w:proofErr w:type="spellEnd"/>
    </w:p>
    <w:p w:rsidR="00770C19" w:rsidRPr="00B75A3F" w:rsidRDefault="00770C19" w:rsidP="00770C19">
      <w:pPr>
        <w:rPr>
          <w:rFonts w:ascii="Times New Roman" w:hAnsi="Times New Roman" w:cs="Times New Roman"/>
        </w:rPr>
      </w:pPr>
      <w:r w:rsidRPr="00B75A3F">
        <w:rPr>
          <w:rFonts w:ascii="Times New Roman" w:hAnsi="Times New Roman" w:cs="Times New Roman"/>
        </w:rPr>
        <w:t xml:space="preserve">　</w:t>
      </w:r>
      <w:r w:rsidR="00825D7B" w:rsidRPr="00B75A3F">
        <w:rPr>
          <w:rFonts w:ascii="Times New Roman" w:hAnsi="Times New Roman" w:cs="Times New Roman"/>
        </w:rPr>
        <w:t>Cu</w:t>
      </w:r>
      <w:r w:rsidR="0045522C">
        <w:rPr>
          <w:rFonts w:ascii="Times New Roman" w:hAnsi="Times New Roman" w:cs="Times New Roman" w:hint="eastAsia"/>
        </w:rPr>
        <w:t xml:space="preserve"> </w:t>
      </w:r>
      <w:r w:rsidR="00825D7B" w:rsidRPr="00B75A3F">
        <w:rPr>
          <w:rFonts w:ascii="Times New Roman" w:hAnsi="Times New Roman" w:cs="Times New Roman"/>
        </w:rPr>
        <w:t>：</w:t>
      </w:r>
      <w:r w:rsidR="0045522C">
        <w:rPr>
          <w:rFonts w:ascii="Times New Roman" w:hAnsi="Times New Roman" w:cs="Times New Roman" w:hint="eastAsia"/>
        </w:rPr>
        <w:t xml:space="preserve"> </w:t>
      </w:r>
      <w:r w:rsidR="00825D7B" w:rsidRPr="00B75A3F">
        <w:rPr>
          <w:rFonts w:ascii="Times New Roman" w:hAnsi="Times New Roman" w:cs="Times New Roman"/>
        </w:rPr>
        <w:t>0</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00825D7B" w:rsidRPr="00B75A3F">
        <w:rPr>
          <w:rFonts w:ascii="Times New Roman" w:hAnsi="Times New Roman" w:cs="Times New Roman"/>
        </w:rPr>
        <w:t>＋</w:t>
      </w:r>
      <w:r w:rsidR="00825D7B" w:rsidRPr="00B75A3F">
        <w:rPr>
          <w:rFonts w:ascii="Times New Roman" w:hAnsi="Times New Roman" w:cs="Times New Roman"/>
        </w:rPr>
        <w:t>2</w:t>
      </w:r>
      <w:r w:rsidRPr="00B75A3F">
        <w:rPr>
          <w:rFonts w:ascii="Times New Roman" w:hAnsi="Times New Roman" w:cs="Times New Roman"/>
        </w:rPr>
        <w:t xml:space="preserve">　，　</w:t>
      </w:r>
      <w:r w:rsidR="00825D7B" w:rsidRPr="00B75A3F">
        <w:rPr>
          <w:rFonts w:ascii="Times New Roman" w:hAnsi="Times New Roman" w:cs="Times New Roman"/>
        </w:rPr>
        <w:t>O</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0</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00825D7B" w:rsidRPr="00B75A3F">
        <w:rPr>
          <w:rFonts w:ascii="Times New Roman" w:hAnsi="Times New Roman" w:cs="Times New Roman"/>
        </w:rPr>
        <w:t>2</w:t>
      </w:r>
    </w:p>
    <w:p w:rsidR="00770C19" w:rsidRPr="0045522C" w:rsidRDefault="00770C19" w:rsidP="00770C19">
      <w:pPr>
        <w:rPr>
          <w:rFonts w:ascii="Times New Roman" w:hAnsi="Times New Roman" w:cs="Times New Roman"/>
        </w:rPr>
      </w:pPr>
    </w:p>
    <w:p w:rsidR="00DD78D0" w:rsidRPr="00B75A3F" w:rsidRDefault="00770C19" w:rsidP="00770C19">
      <w:pPr>
        <w:rPr>
          <w:rFonts w:ascii="Times New Roman" w:hAnsi="Times New Roman" w:cs="Times New Roman"/>
        </w:rPr>
      </w:pPr>
      <w:r w:rsidRPr="00B75A3F">
        <w:rPr>
          <w:rFonts w:ascii="ＭＳ 明朝" w:eastAsia="ＭＳ 明朝" w:hAnsi="ＭＳ 明朝" w:cs="ＭＳ 明朝" w:hint="eastAsia"/>
        </w:rPr>
        <w:t>④</w:t>
      </w:r>
      <w:r w:rsidR="00DD78D0" w:rsidRPr="00B75A3F">
        <w:rPr>
          <w:rFonts w:ascii="Times New Roman" w:hAnsi="Times New Roman" w:cs="Times New Roman"/>
        </w:rPr>
        <w:t xml:space="preserve">　</w:t>
      </w:r>
      <w:r w:rsidR="00DD78D0" w:rsidRPr="00B75A3F">
        <w:rPr>
          <w:rFonts w:ascii="Times New Roman" w:hAnsi="Times New Roman" w:cs="Times New Roman"/>
        </w:rPr>
        <w:t>AgNO</w:t>
      </w:r>
      <w:r w:rsidR="00DD78D0" w:rsidRPr="0045522C">
        <w:rPr>
          <w:rFonts w:ascii="Times New Roman" w:hAnsi="Times New Roman" w:cs="Times New Roman"/>
          <w:vertAlign w:val="subscript"/>
        </w:rPr>
        <w:t>3</w:t>
      </w:r>
      <w:r w:rsidR="00DD78D0" w:rsidRPr="00B75A3F">
        <w:rPr>
          <w:rFonts w:ascii="Times New Roman" w:hAnsi="Times New Roman" w:cs="Times New Roman"/>
        </w:rPr>
        <w:t xml:space="preserve">　＋　</w:t>
      </w:r>
      <w:proofErr w:type="spellStart"/>
      <w:r w:rsidR="00DD78D0" w:rsidRPr="00B75A3F">
        <w:rPr>
          <w:rFonts w:ascii="Times New Roman" w:hAnsi="Times New Roman" w:cs="Times New Roman"/>
        </w:rPr>
        <w:t>NaCl</w:t>
      </w:r>
      <w:proofErr w:type="spellEnd"/>
      <w:r w:rsidR="00DD78D0" w:rsidRPr="00B75A3F">
        <w:rPr>
          <w:rFonts w:ascii="Times New Roman" w:hAnsi="Times New Roman" w:cs="Times New Roman"/>
        </w:rPr>
        <w:t xml:space="preserve">　</w:t>
      </w:r>
      <w:r w:rsidR="00DD78D0" w:rsidRPr="00B75A3F">
        <w:rPr>
          <w:rFonts w:ascii="Times New Roman" w:hAnsi="Times New Roman" w:cs="Times New Roman"/>
        </w:rPr>
        <w:t>→</w:t>
      </w:r>
      <w:r w:rsidR="00DD78D0" w:rsidRPr="00B75A3F">
        <w:rPr>
          <w:rFonts w:ascii="Times New Roman" w:hAnsi="Times New Roman" w:cs="Times New Roman"/>
        </w:rPr>
        <w:t xml:space="preserve">　</w:t>
      </w:r>
      <w:proofErr w:type="spellStart"/>
      <w:r w:rsidR="00DD78D0" w:rsidRPr="00B75A3F">
        <w:rPr>
          <w:rFonts w:ascii="Times New Roman" w:hAnsi="Times New Roman" w:cs="Times New Roman"/>
        </w:rPr>
        <w:t>AgCl</w:t>
      </w:r>
      <w:proofErr w:type="spellEnd"/>
      <w:r w:rsidR="00DD78D0" w:rsidRPr="00B75A3F">
        <w:rPr>
          <w:rFonts w:ascii="Times New Roman" w:hAnsi="Times New Roman" w:cs="Times New Roman"/>
        </w:rPr>
        <w:t xml:space="preserve">　＋　</w:t>
      </w:r>
      <w:r w:rsidR="00DD78D0" w:rsidRPr="00B75A3F">
        <w:rPr>
          <w:rFonts w:ascii="Times New Roman" w:hAnsi="Times New Roman" w:cs="Times New Roman"/>
        </w:rPr>
        <w:t>NaNO</w:t>
      </w:r>
      <w:r w:rsidR="00DD78D0" w:rsidRPr="0045522C">
        <w:rPr>
          <w:rFonts w:ascii="Times New Roman" w:hAnsi="Times New Roman" w:cs="Times New Roman"/>
          <w:vertAlign w:val="subscript"/>
        </w:rPr>
        <w:t>3</w:t>
      </w:r>
    </w:p>
    <w:p w:rsidR="00825D7B" w:rsidRPr="00B75A3F" w:rsidRDefault="00825D7B" w:rsidP="00825D7B">
      <w:pPr>
        <w:rPr>
          <w:rFonts w:ascii="Times New Roman" w:hAnsi="Times New Roman" w:cs="Times New Roman"/>
        </w:rPr>
      </w:pPr>
      <w:r w:rsidRPr="00B75A3F">
        <w:rPr>
          <w:rFonts w:ascii="Times New Roman" w:hAnsi="Times New Roman" w:cs="Times New Roman"/>
        </w:rPr>
        <w:t xml:space="preserve">　酸化数の変化なし（</w:t>
      </w:r>
      <w:r w:rsidRPr="00B75A3F">
        <w:rPr>
          <w:rFonts w:ascii="Times New Roman" w:hAnsi="Times New Roman" w:cs="Times New Roman"/>
        </w:rPr>
        <w:t>Ag</w:t>
      </w:r>
      <w:r w:rsidRPr="00B75A3F">
        <w:rPr>
          <w:rFonts w:ascii="Times New Roman" w:hAnsi="Times New Roman" w:cs="Times New Roman"/>
        </w:rPr>
        <w:t>：＋</w:t>
      </w:r>
      <w:r w:rsidRPr="00B75A3F">
        <w:rPr>
          <w:rFonts w:ascii="Times New Roman" w:hAnsi="Times New Roman" w:cs="Times New Roman"/>
        </w:rPr>
        <w:t>1</w:t>
      </w:r>
      <w:r w:rsidRPr="00B75A3F">
        <w:rPr>
          <w:rFonts w:ascii="Times New Roman" w:hAnsi="Times New Roman" w:cs="Times New Roman"/>
        </w:rPr>
        <w:t>，</w:t>
      </w:r>
      <w:r w:rsidRPr="00B75A3F">
        <w:rPr>
          <w:rFonts w:ascii="Times New Roman" w:hAnsi="Times New Roman" w:cs="Times New Roman"/>
        </w:rPr>
        <w:t>N</w:t>
      </w:r>
      <w:r w:rsidRPr="00B75A3F">
        <w:rPr>
          <w:rFonts w:ascii="Times New Roman" w:hAnsi="Times New Roman" w:cs="Times New Roman"/>
        </w:rPr>
        <w:t>：＋</w:t>
      </w:r>
      <w:r w:rsidRPr="00B75A3F">
        <w:rPr>
          <w:rFonts w:ascii="Times New Roman" w:hAnsi="Times New Roman" w:cs="Times New Roman"/>
        </w:rPr>
        <w:t>5</w:t>
      </w:r>
      <w:r w:rsidRPr="00B75A3F">
        <w:rPr>
          <w:rFonts w:ascii="Times New Roman" w:hAnsi="Times New Roman" w:cs="Times New Roman"/>
        </w:rPr>
        <w:t>，</w:t>
      </w:r>
      <w:r w:rsidRPr="00B75A3F">
        <w:rPr>
          <w:rFonts w:ascii="Times New Roman" w:hAnsi="Times New Roman" w:cs="Times New Roman"/>
        </w:rPr>
        <w:t>O</w:t>
      </w:r>
      <w:r w:rsidRPr="00B75A3F">
        <w:rPr>
          <w:rFonts w:ascii="Times New Roman" w:hAnsi="Times New Roman" w:cs="Times New Roman"/>
        </w:rPr>
        <w:t>：－</w:t>
      </w:r>
      <w:r w:rsidRPr="00B75A3F">
        <w:rPr>
          <w:rFonts w:ascii="Times New Roman" w:hAnsi="Times New Roman" w:cs="Times New Roman"/>
        </w:rPr>
        <w:t>2</w:t>
      </w:r>
      <w:r w:rsidRPr="00B75A3F">
        <w:rPr>
          <w:rFonts w:ascii="Times New Roman" w:hAnsi="Times New Roman" w:cs="Times New Roman"/>
        </w:rPr>
        <w:t>，</w:t>
      </w:r>
      <w:r w:rsidR="00E4782E" w:rsidRPr="00B75A3F">
        <w:rPr>
          <w:rFonts w:ascii="Times New Roman" w:hAnsi="Times New Roman" w:cs="Times New Roman"/>
        </w:rPr>
        <w:t>Na</w:t>
      </w:r>
      <w:r w:rsidR="00E4782E" w:rsidRPr="00B75A3F">
        <w:rPr>
          <w:rFonts w:ascii="Times New Roman" w:hAnsi="Times New Roman" w:cs="Times New Roman"/>
        </w:rPr>
        <w:t>：＋</w:t>
      </w:r>
      <w:r w:rsidR="00E4782E" w:rsidRPr="00B75A3F">
        <w:rPr>
          <w:rFonts w:ascii="Times New Roman" w:hAnsi="Times New Roman" w:cs="Times New Roman"/>
        </w:rPr>
        <w:t>1</w:t>
      </w:r>
      <w:r w:rsidR="00E4782E" w:rsidRPr="00B75A3F">
        <w:rPr>
          <w:rFonts w:ascii="Times New Roman" w:hAnsi="Times New Roman" w:cs="Times New Roman"/>
        </w:rPr>
        <w:t>，</w:t>
      </w:r>
      <w:r w:rsidR="00E4782E" w:rsidRPr="00B75A3F">
        <w:rPr>
          <w:rFonts w:ascii="Times New Roman" w:hAnsi="Times New Roman" w:cs="Times New Roman"/>
        </w:rPr>
        <w:t>Cl</w:t>
      </w:r>
      <w:r w:rsidR="00E4782E" w:rsidRPr="00B75A3F">
        <w:rPr>
          <w:rFonts w:ascii="Times New Roman" w:hAnsi="Times New Roman" w:cs="Times New Roman"/>
        </w:rPr>
        <w:t>：－</w:t>
      </w:r>
      <w:r w:rsidR="00E4782E" w:rsidRPr="00B75A3F">
        <w:rPr>
          <w:rFonts w:ascii="Times New Roman" w:hAnsi="Times New Roman" w:cs="Times New Roman"/>
        </w:rPr>
        <w:t>1</w:t>
      </w:r>
      <w:r w:rsidRPr="00B75A3F">
        <w:rPr>
          <w:rFonts w:ascii="Times New Roman" w:hAnsi="Times New Roman" w:cs="Times New Roman"/>
        </w:rPr>
        <w:t>）</w:t>
      </w:r>
    </w:p>
    <w:p w:rsidR="00770C19" w:rsidRPr="0045522C" w:rsidRDefault="00770C19" w:rsidP="00770C19">
      <w:pPr>
        <w:rPr>
          <w:rFonts w:ascii="Times New Roman" w:hAnsi="Times New Roman" w:cs="Times New Roman"/>
        </w:rPr>
      </w:pPr>
    </w:p>
    <w:p w:rsidR="00DD78D0" w:rsidRPr="00B75A3F" w:rsidRDefault="00770C19" w:rsidP="00770C19">
      <w:pPr>
        <w:rPr>
          <w:rFonts w:ascii="Times New Roman" w:hAnsi="Times New Roman" w:cs="Times New Roman"/>
        </w:rPr>
      </w:pPr>
      <w:r w:rsidRPr="00B75A3F">
        <w:rPr>
          <w:rFonts w:ascii="ＭＳ 明朝" w:eastAsia="ＭＳ 明朝" w:hAnsi="ＭＳ 明朝" w:cs="ＭＳ 明朝" w:hint="eastAsia"/>
        </w:rPr>
        <w:t>⑤</w:t>
      </w:r>
      <w:r w:rsidR="00DD78D0" w:rsidRPr="00B75A3F">
        <w:rPr>
          <w:rFonts w:ascii="Times New Roman" w:hAnsi="Times New Roman" w:cs="Times New Roman"/>
        </w:rPr>
        <w:t xml:space="preserve">　２</w:t>
      </w:r>
      <w:r w:rsidR="00DD78D0" w:rsidRPr="00B75A3F">
        <w:rPr>
          <w:rFonts w:ascii="Times New Roman" w:hAnsi="Times New Roman" w:cs="Times New Roman"/>
        </w:rPr>
        <w:t>KI</w:t>
      </w:r>
      <w:r w:rsidR="00DD78D0" w:rsidRPr="00B75A3F">
        <w:rPr>
          <w:rFonts w:ascii="Times New Roman" w:hAnsi="Times New Roman" w:cs="Times New Roman"/>
        </w:rPr>
        <w:t xml:space="preserve">　＋　</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O</w:t>
      </w:r>
      <w:r w:rsidR="00DD78D0" w:rsidRPr="0045522C">
        <w:rPr>
          <w:rFonts w:ascii="Times New Roman" w:hAnsi="Times New Roman" w:cs="Times New Roman"/>
          <w:vertAlign w:val="subscript"/>
        </w:rPr>
        <w:t>2</w:t>
      </w:r>
      <w:r w:rsidR="00DD78D0" w:rsidRPr="00B75A3F">
        <w:rPr>
          <w:rFonts w:ascii="Times New Roman" w:hAnsi="Times New Roman" w:cs="Times New Roman"/>
        </w:rPr>
        <w:t xml:space="preserve">　＋　</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SO</w:t>
      </w:r>
      <w:r w:rsidR="00DD78D0" w:rsidRPr="0045522C">
        <w:rPr>
          <w:rFonts w:ascii="Times New Roman" w:hAnsi="Times New Roman" w:cs="Times New Roman"/>
          <w:vertAlign w:val="subscript"/>
        </w:rPr>
        <w:t>4</w:t>
      </w:r>
      <w:r w:rsidR="00DD78D0" w:rsidRPr="0045522C">
        <w:rPr>
          <w:rFonts w:ascii="Times New Roman" w:hAnsi="Times New Roman" w:cs="Times New Roman"/>
          <w:vertAlign w:val="subscript"/>
        </w:rPr>
        <w:t xml:space="preserve">　</w:t>
      </w:r>
      <w:r w:rsidR="00DD78D0" w:rsidRPr="00B75A3F">
        <w:rPr>
          <w:rFonts w:ascii="Times New Roman" w:hAnsi="Times New Roman" w:cs="Times New Roman"/>
        </w:rPr>
        <w:t>→</w:t>
      </w:r>
      <w:r w:rsidR="00DD78D0" w:rsidRPr="00B75A3F">
        <w:rPr>
          <w:rFonts w:ascii="Times New Roman" w:hAnsi="Times New Roman" w:cs="Times New Roman"/>
        </w:rPr>
        <w:t xml:space="preserve">　</w:t>
      </w:r>
      <w:r w:rsidR="00DD78D0" w:rsidRPr="00B75A3F">
        <w:rPr>
          <w:rFonts w:ascii="Times New Roman" w:hAnsi="Times New Roman" w:cs="Times New Roman"/>
        </w:rPr>
        <w:t>I</w:t>
      </w:r>
      <w:r w:rsidR="00DD78D0" w:rsidRPr="0045522C">
        <w:rPr>
          <w:rFonts w:ascii="Times New Roman" w:hAnsi="Times New Roman" w:cs="Times New Roman"/>
          <w:vertAlign w:val="subscript"/>
        </w:rPr>
        <w:t>2</w:t>
      </w:r>
      <w:r w:rsidR="00DD78D0" w:rsidRPr="00B75A3F">
        <w:rPr>
          <w:rFonts w:ascii="Times New Roman" w:hAnsi="Times New Roman" w:cs="Times New Roman"/>
        </w:rPr>
        <w:t xml:space="preserve">　＋　</w:t>
      </w:r>
      <w:r w:rsidR="00DD78D0" w:rsidRPr="00B75A3F">
        <w:rPr>
          <w:rFonts w:ascii="Times New Roman" w:hAnsi="Times New Roman" w:cs="Times New Roman"/>
        </w:rPr>
        <w:t>K</w:t>
      </w:r>
      <w:r w:rsidR="00DD78D0" w:rsidRPr="0045522C">
        <w:rPr>
          <w:rFonts w:ascii="Times New Roman" w:hAnsi="Times New Roman" w:cs="Times New Roman"/>
          <w:vertAlign w:val="subscript"/>
        </w:rPr>
        <w:t>2</w:t>
      </w:r>
      <w:r w:rsidR="00DD78D0" w:rsidRPr="00B75A3F">
        <w:rPr>
          <w:rFonts w:ascii="Times New Roman" w:hAnsi="Times New Roman" w:cs="Times New Roman"/>
        </w:rPr>
        <w:t>SO</w:t>
      </w:r>
      <w:r w:rsidR="00DD78D0" w:rsidRPr="0045522C">
        <w:rPr>
          <w:rFonts w:ascii="Times New Roman" w:hAnsi="Times New Roman" w:cs="Times New Roman"/>
          <w:vertAlign w:val="subscript"/>
        </w:rPr>
        <w:t>4</w:t>
      </w:r>
      <w:r w:rsidR="00DD78D0" w:rsidRPr="00B75A3F">
        <w:rPr>
          <w:rFonts w:ascii="Times New Roman" w:hAnsi="Times New Roman" w:cs="Times New Roman"/>
        </w:rPr>
        <w:t xml:space="preserve">　＋　</w:t>
      </w:r>
      <w:r w:rsidR="00577AB2" w:rsidRPr="00B75A3F">
        <w:rPr>
          <w:rFonts w:ascii="Times New Roman" w:hAnsi="Times New Roman" w:cs="Times New Roman"/>
        </w:rPr>
        <w:t>２</w:t>
      </w:r>
      <w:r w:rsidR="00DD78D0" w:rsidRPr="00B75A3F">
        <w:rPr>
          <w:rFonts w:ascii="Times New Roman" w:hAnsi="Times New Roman" w:cs="Times New Roman"/>
        </w:rPr>
        <w:t>H</w:t>
      </w:r>
      <w:r w:rsidR="00DD78D0" w:rsidRPr="0045522C">
        <w:rPr>
          <w:rFonts w:ascii="Times New Roman" w:hAnsi="Times New Roman" w:cs="Times New Roman"/>
          <w:vertAlign w:val="subscript"/>
        </w:rPr>
        <w:t>2</w:t>
      </w:r>
      <w:r w:rsidR="00DD78D0" w:rsidRPr="00B75A3F">
        <w:rPr>
          <w:rFonts w:ascii="Times New Roman" w:hAnsi="Times New Roman" w:cs="Times New Roman"/>
        </w:rPr>
        <w:t>O</w:t>
      </w:r>
    </w:p>
    <w:p w:rsidR="00B560F2" w:rsidRPr="00B75A3F" w:rsidRDefault="00B560F2" w:rsidP="00B560F2">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I</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1</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0</w:t>
      </w:r>
      <w:r w:rsidRPr="00B75A3F">
        <w:rPr>
          <w:rFonts w:ascii="Times New Roman" w:hAnsi="Times New Roman" w:cs="Times New Roman"/>
        </w:rPr>
        <w:t xml:space="preserve">　，　</w:t>
      </w:r>
      <w:r w:rsidRPr="00B75A3F">
        <w:rPr>
          <w:rFonts w:ascii="Times New Roman" w:hAnsi="Times New Roman" w:cs="Times New Roman"/>
        </w:rPr>
        <w:t>O</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1</w:t>
      </w:r>
      <w:r w:rsidR="0045522C">
        <w:rPr>
          <w:rFonts w:ascii="Times New Roman" w:hAnsi="Times New Roman" w:cs="Times New Roman" w:hint="eastAsia"/>
        </w:rPr>
        <w:t xml:space="preserve"> </w:t>
      </w:r>
      <w:r w:rsidRPr="00B75A3F">
        <w:rPr>
          <w:rFonts w:ascii="Times New Roman" w:hAnsi="Times New Roman" w:cs="Times New Roman"/>
        </w:rPr>
        <w:t>→</w:t>
      </w:r>
      <w:r w:rsidR="0045522C">
        <w:rPr>
          <w:rFonts w:ascii="Times New Roman" w:hAnsi="Times New Roman" w:cs="Times New Roman" w:hint="eastAsia"/>
        </w:rPr>
        <w:t xml:space="preserve"> </w:t>
      </w:r>
      <w:r w:rsidRPr="00B75A3F">
        <w:rPr>
          <w:rFonts w:ascii="Times New Roman" w:hAnsi="Times New Roman" w:cs="Times New Roman"/>
        </w:rPr>
        <w:t>－</w:t>
      </w:r>
      <w:r w:rsidRPr="00B75A3F">
        <w:rPr>
          <w:rFonts w:ascii="Times New Roman" w:hAnsi="Times New Roman" w:cs="Times New Roman"/>
        </w:rPr>
        <w:t>2</w:t>
      </w:r>
    </w:p>
    <w:p w:rsidR="00C7252D" w:rsidRPr="0045522C" w:rsidRDefault="00C7252D" w:rsidP="00C7252D">
      <w:pPr>
        <w:rPr>
          <w:rFonts w:ascii="Times New Roman" w:hAnsi="Times New Roman" w:cs="Times New Roman"/>
        </w:rPr>
      </w:pPr>
    </w:p>
    <w:p w:rsidR="00BF1A6C" w:rsidRPr="00B75A3F" w:rsidRDefault="00BF1A6C" w:rsidP="00C7252D">
      <w:pPr>
        <w:rPr>
          <w:rFonts w:ascii="Times New Roman" w:hAnsi="Times New Roman" w:cs="Times New Roman"/>
        </w:rPr>
      </w:pPr>
      <w:r w:rsidRPr="00B75A3F">
        <w:rPr>
          <w:rFonts w:ascii="Times New Roman" w:hAnsi="Times New Roman" w:cs="Times New Roman"/>
        </w:rPr>
        <w:t xml:space="preserve">　基本的に，単体が関わる反応は，酸化数が単体の「</w:t>
      </w:r>
      <w:r w:rsidRPr="00B75A3F">
        <w:rPr>
          <w:rFonts w:ascii="Times New Roman" w:hAnsi="Times New Roman" w:cs="Times New Roman"/>
        </w:rPr>
        <w:t>0</w:t>
      </w:r>
      <w:r w:rsidRPr="00B75A3F">
        <w:rPr>
          <w:rFonts w:ascii="Times New Roman" w:hAnsi="Times New Roman" w:cs="Times New Roman"/>
        </w:rPr>
        <w:t>」から化合物の「</w:t>
      </w:r>
      <w:r w:rsidRPr="00B75A3F">
        <w:rPr>
          <w:rFonts w:ascii="Times New Roman" w:hAnsi="Times New Roman" w:cs="Times New Roman"/>
        </w:rPr>
        <w:t>0</w:t>
      </w:r>
      <w:r w:rsidRPr="00B75A3F">
        <w:rPr>
          <w:rFonts w:ascii="Times New Roman" w:hAnsi="Times New Roman" w:cs="Times New Roman"/>
        </w:rPr>
        <w:t>以外」へと変化するため，酸化還元反応だと判断することができます。</w:t>
      </w:r>
    </w:p>
    <w:p w:rsidR="00C7252D" w:rsidRPr="00B75A3F" w:rsidRDefault="00C7252D" w:rsidP="00C7252D">
      <w:pPr>
        <w:rPr>
          <w:rFonts w:ascii="Times New Roman" w:hAnsi="Times New Roman" w:cs="Times New Roman"/>
        </w:rPr>
      </w:pPr>
    </w:p>
    <w:p w:rsidR="00BF1A6C" w:rsidRPr="00B75A3F" w:rsidRDefault="00BF1A6C" w:rsidP="00C7252D">
      <w:pPr>
        <w:rPr>
          <w:rFonts w:ascii="Times New Roman" w:hAnsi="Times New Roman" w:cs="Times New Roman"/>
        </w:rPr>
      </w:pPr>
      <w:r w:rsidRPr="00B75A3F">
        <w:rPr>
          <w:rFonts w:ascii="Times New Roman" w:hAnsi="Times New Roman" w:cs="Times New Roman"/>
        </w:rPr>
        <w:t xml:space="preserve">　また，イオンの組合せが変わるだけの「中和反応」や「弱酸・弱塩基の遊離」は酸化還元反応ではないと判断することもできます。</w:t>
      </w:r>
    </w:p>
    <w:p w:rsidR="00C7252D" w:rsidRPr="00B75A3F" w:rsidRDefault="00C7252D" w:rsidP="00C7252D">
      <w:pPr>
        <w:rPr>
          <w:rFonts w:ascii="Times New Roman" w:hAnsi="Times New Roman" w:cs="Times New Roman"/>
        </w:rPr>
      </w:pPr>
    </w:p>
    <w:p w:rsidR="00BF1A6C" w:rsidRPr="00B75A3F" w:rsidRDefault="00C979DD" w:rsidP="00C7252D">
      <w:pPr>
        <w:rPr>
          <w:rFonts w:ascii="Times New Roman" w:hAnsi="Times New Roman" w:cs="Times New Roman"/>
        </w:rPr>
      </w:pPr>
      <w:r w:rsidRPr="00B75A3F">
        <w:rPr>
          <w:rFonts w:ascii="Times New Roman" w:hAnsi="Times New Roman" w:cs="Times New Roman"/>
        </w:rPr>
        <w:t xml:space="preserve">　この問題のように，「塩の沈殿を生じる反応</w:t>
      </w:r>
      <w:r w:rsidR="001A1070" w:rsidRPr="00B75A3F">
        <w:rPr>
          <w:rFonts w:ascii="Times New Roman" w:hAnsi="Times New Roman" w:cs="Times New Roman"/>
        </w:rPr>
        <w:t>」</w:t>
      </w:r>
      <w:r w:rsidRPr="00B75A3F">
        <w:rPr>
          <w:rFonts w:ascii="Times New Roman" w:hAnsi="Times New Roman" w:cs="Times New Roman"/>
        </w:rPr>
        <w:t>も，酸化還元反応ではないことがほとんどです。</w:t>
      </w:r>
    </w:p>
    <w:p w:rsidR="00C979DD" w:rsidRPr="00B75A3F" w:rsidRDefault="00C979DD" w:rsidP="00C7252D">
      <w:pPr>
        <w:rPr>
          <w:rFonts w:ascii="Times New Roman" w:hAnsi="Times New Roman" w:cs="Times New Roman"/>
        </w:rPr>
      </w:pPr>
    </w:p>
    <w:p w:rsidR="00C979DD" w:rsidRDefault="00C979DD" w:rsidP="00C7252D">
      <w:pPr>
        <w:rPr>
          <w:rFonts w:ascii="Times New Roman" w:hAnsi="Times New Roman" w:cs="Times New Roman"/>
        </w:rPr>
      </w:pPr>
    </w:p>
    <w:p w:rsidR="00DC3869" w:rsidRPr="00DC3869" w:rsidRDefault="00DC3869" w:rsidP="00DC3869">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7" w:history="1">
        <w:r w:rsidRPr="00DA5851">
          <w:rPr>
            <w:rStyle w:val="a4"/>
            <w:rFonts w:ascii="Times New Roman" w:hAnsi="Times New Roman" w:cs="Times New Roman"/>
          </w:rPr>
          <w:t>http://ko-ko-kagaku.net/</w:t>
        </w:r>
      </w:hyperlink>
    </w:p>
    <w:sectPr w:rsidR="00DC3869" w:rsidRPr="00DC3869"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0D" w:rsidRDefault="002C2C0D" w:rsidP="00B75A3F">
      <w:r>
        <w:separator/>
      </w:r>
    </w:p>
  </w:endnote>
  <w:endnote w:type="continuationSeparator" w:id="0">
    <w:p w:rsidR="002C2C0D" w:rsidRDefault="002C2C0D" w:rsidP="00B7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0D" w:rsidRDefault="002C2C0D" w:rsidP="00B75A3F">
      <w:r>
        <w:separator/>
      </w:r>
    </w:p>
  </w:footnote>
  <w:footnote w:type="continuationSeparator" w:id="0">
    <w:p w:rsidR="002C2C0D" w:rsidRDefault="002C2C0D" w:rsidP="00B7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098C"/>
    <w:rsid w:val="00051B94"/>
    <w:rsid w:val="00061581"/>
    <w:rsid w:val="00064A7D"/>
    <w:rsid w:val="000A31F1"/>
    <w:rsid w:val="000F6CDC"/>
    <w:rsid w:val="0011693C"/>
    <w:rsid w:val="001A1070"/>
    <w:rsid w:val="002352C9"/>
    <w:rsid w:val="002C2C0D"/>
    <w:rsid w:val="002D28FD"/>
    <w:rsid w:val="003007B9"/>
    <w:rsid w:val="003308DC"/>
    <w:rsid w:val="00345D40"/>
    <w:rsid w:val="003605A5"/>
    <w:rsid w:val="003A6051"/>
    <w:rsid w:val="003A7006"/>
    <w:rsid w:val="003D3C08"/>
    <w:rsid w:val="003E1F2F"/>
    <w:rsid w:val="00405A4C"/>
    <w:rsid w:val="00412467"/>
    <w:rsid w:val="00422B8C"/>
    <w:rsid w:val="0045522C"/>
    <w:rsid w:val="004721FE"/>
    <w:rsid w:val="00486280"/>
    <w:rsid w:val="00511827"/>
    <w:rsid w:val="00517553"/>
    <w:rsid w:val="005272EB"/>
    <w:rsid w:val="00530A8A"/>
    <w:rsid w:val="00570869"/>
    <w:rsid w:val="00571ECB"/>
    <w:rsid w:val="00577AB2"/>
    <w:rsid w:val="00623A71"/>
    <w:rsid w:val="00664B59"/>
    <w:rsid w:val="006B5798"/>
    <w:rsid w:val="006E0C01"/>
    <w:rsid w:val="007058E6"/>
    <w:rsid w:val="00746084"/>
    <w:rsid w:val="00746E3C"/>
    <w:rsid w:val="00754BA2"/>
    <w:rsid w:val="00770C19"/>
    <w:rsid w:val="007E0334"/>
    <w:rsid w:val="00825D7B"/>
    <w:rsid w:val="00856652"/>
    <w:rsid w:val="0086400E"/>
    <w:rsid w:val="0089310A"/>
    <w:rsid w:val="008A1587"/>
    <w:rsid w:val="008A43FA"/>
    <w:rsid w:val="008A4625"/>
    <w:rsid w:val="009656A1"/>
    <w:rsid w:val="0098783A"/>
    <w:rsid w:val="00993E4B"/>
    <w:rsid w:val="009E429E"/>
    <w:rsid w:val="00A0465C"/>
    <w:rsid w:val="00A2300C"/>
    <w:rsid w:val="00A24B3E"/>
    <w:rsid w:val="00A31011"/>
    <w:rsid w:val="00A52BB9"/>
    <w:rsid w:val="00A64E62"/>
    <w:rsid w:val="00B40B8D"/>
    <w:rsid w:val="00B43E9C"/>
    <w:rsid w:val="00B52568"/>
    <w:rsid w:val="00B560F2"/>
    <w:rsid w:val="00B75A3F"/>
    <w:rsid w:val="00B75EFB"/>
    <w:rsid w:val="00BF1A6C"/>
    <w:rsid w:val="00C20790"/>
    <w:rsid w:val="00C520E4"/>
    <w:rsid w:val="00C562DB"/>
    <w:rsid w:val="00C619B7"/>
    <w:rsid w:val="00C7252D"/>
    <w:rsid w:val="00C764A9"/>
    <w:rsid w:val="00C86F4C"/>
    <w:rsid w:val="00C979DD"/>
    <w:rsid w:val="00D35C0E"/>
    <w:rsid w:val="00DA3BC1"/>
    <w:rsid w:val="00DC3869"/>
    <w:rsid w:val="00DC3D03"/>
    <w:rsid w:val="00DD78D0"/>
    <w:rsid w:val="00DF1B79"/>
    <w:rsid w:val="00DF4A7E"/>
    <w:rsid w:val="00E06496"/>
    <w:rsid w:val="00E4782E"/>
    <w:rsid w:val="00E65EB5"/>
    <w:rsid w:val="00EA610F"/>
    <w:rsid w:val="00EB3656"/>
    <w:rsid w:val="00F4570B"/>
    <w:rsid w:val="00F47F47"/>
    <w:rsid w:val="00FE1827"/>
    <w:rsid w:val="00FE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9533">
      <w:bodyDiv w:val="1"/>
      <w:marLeft w:val="0"/>
      <w:marRight w:val="0"/>
      <w:marTop w:val="0"/>
      <w:marBottom w:val="0"/>
      <w:divBdr>
        <w:top w:val="none" w:sz="0" w:space="0" w:color="auto"/>
        <w:left w:val="none" w:sz="0" w:space="0" w:color="auto"/>
        <w:bottom w:val="none" w:sz="0" w:space="0" w:color="auto"/>
        <w:right w:val="none" w:sz="0" w:space="0" w:color="auto"/>
      </w:divBdr>
    </w:div>
    <w:div w:id="376513462">
      <w:bodyDiv w:val="1"/>
      <w:marLeft w:val="0"/>
      <w:marRight w:val="0"/>
      <w:marTop w:val="0"/>
      <w:marBottom w:val="0"/>
      <w:divBdr>
        <w:top w:val="none" w:sz="0" w:space="0" w:color="auto"/>
        <w:left w:val="none" w:sz="0" w:space="0" w:color="auto"/>
        <w:bottom w:val="none" w:sz="0" w:space="0" w:color="auto"/>
        <w:right w:val="none" w:sz="0" w:space="0" w:color="auto"/>
      </w:divBdr>
    </w:div>
    <w:div w:id="820316467">
      <w:bodyDiv w:val="1"/>
      <w:marLeft w:val="0"/>
      <w:marRight w:val="0"/>
      <w:marTop w:val="0"/>
      <w:marBottom w:val="0"/>
      <w:divBdr>
        <w:top w:val="none" w:sz="0" w:space="0" w:color="auto"/>
        <w:left w:val="none" w:sz="0" w:space="0" w:color="auto"/>
        <w:bottom w:val="none" w:sz="0" w:space="0" w:color="auto"/>
        <w:right w:val="none" w:sz="0" w:space="0" w:color="auto"/>
      </w:divBdr>
    </w:div>
    <w:div w:id="1529761222">
      <w:bodyDiv w:val="1"/>
      <w:marLeft w:val="0"/>
      <w:marRight w:val="0"/>
      <w:marTop w:val="0"/>
      <w:marBottom w:val="0"/>
      <w:divBdr>
        <w:top w:val="none" w:sz="0" w:space="0" w:color="auto"/>
        <w:left w:val="none" w:sz="0" w:space="0" w:color="auto"/>
        <w:bottom w:val="none" w:sz="0" w:space="0" w:color="auto"/>
        <w:right w:val="none" w:sz="0" w:space="0" w:color="auto"/>
      </w:divBdr>
    </w:div>
    <w:div w:id="1769348106">
      <w:bodyDiv w:val="1"/>
      <w:marLeft w:val="0"/>
      <w:marRight w:val="0"/>
      <w:marTop w:val="0"/>
      <w:marBottom w:val="0"/>
      <w:divBdr>
        <w:top w:val="none" w:sz="0" w:space="0" w:color="auto"/>
        <w:left w:val="none" w:sz="0" w:space="0" w:color="auto"/>
        <w:bottom w:val="none" w:sz="0" w:space="0" w:color="auto"/>
        <w:right w:val="none" w:sz="0" w:space="0" w:color="auto"/>
      </w:divBdr>
    </w:div>
    <w:div w:id="2010208009">
      <w:bodyDiv w:val="1"/>
      <w:marLeft w:val="0"/>
      <w:marRight w:val="0"/>
      <w:marTop w:val="0"/>
      <w:marBottom w:val="0"/>
      <w:divBdr>
        <w:top w:val="none" w:sz="0" w:space="0" w:color="auto"/>
        <w:left w:val="none" w:sz="0" w:space="0" w:color="auto"/>
        <w:bottom w:val="none" w:sz="0" w:space="0" w:color="auto"/>
        <w:right w:val="none" w:sz="0" w:space="0" w:color="auto"/>
      </w:divBdr>
    </w:div>
    <w:div w:id="2087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ko-kagaku.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79</cp:revision>
  <dcterms:created xsi:type="dcterms:W3CDTF">2016-01-17T23:17:00Z</dcterms:created>
  <dcterms:modified xsi:type="dcterms:W3CDTF">2016-01-26T04:43:00Z</dcterms:modified>
</cp:coreProperties>
</file>