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BC73CD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19363E">
        <w:rPr>
          <w:rFonts w:ascii="Times New Roman" w:hAnsi="Times New Roman" w:cs="Times New Roman" w:hint="eastAsia"/>
        </w:rPr>
        <w:t>6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proofErr w:type="spellStart"/>
      <w:r w:rsidR="00F50054">
        <w:rPr>
          <w:rFonts w:ascii="Times New Roman" w:hAnsi="Times New Roman" w:cs="Times New Roman" w:hint="eastAsia"/>
        </w:rPr>
        <w:t>Ar</w:t>
      </w:r>
      <w:proofErr w:type="spellEnd"/>
      <w:r w:rsidR="003573B7">
        <w:rPr>
          <w:rFonts w:ascii="Times New Roman" w:hAnsi="Times New Roman" w:cs="Times New Roman" w:hint="eastAsia"/>
        </w:rPr>
        <w:t xml:space="preserve">　</w:t>
      </w:r>
      <w:r w:rsidR="00F50054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19363E">
        <w:rPr>
          <w:rFonts w:ascii="Times New Roman" w:hAnsi="Times New Roman" w:cs="Times New Roman" w:hint="eastAsia"/>
        </w:rPr>
        <w:t>砂が混じっている塩化ナトリウム水溶液から，ろ過により砂を除く方法を示した図として最も適当なものを，次の①～⑥のうちから一つ選べ。ただし，図ではろうと台などを省略している。</w:t>
      </w:r>
    </w:p>
    <w:p w:rsidR="00E06496" w:rsidRPr="001E2248" w:rsidRDefault="00E06496">
      <w:pPr>
        <w:rPr>
          <w:rFonts w:ascii="Times New Roman" w:hAnsi="Times New Roman" w:cs="Times New Roman"/>
        </w:rPr>
      </w:pPr>
    </w:p>
    <w:p w:rsidR="00B92BE4" w:rsidRDefault="00B92BE4" w:rsidP="00DE0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29275" cy="21526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1A" w:rsidRDefault="00B92BE4" w:rsidP="00DE0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547AC0A" wp14:editId="699FDE03">
            <wp:extent cx="5629275" cy="24098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BC73CD"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19363E">
        <w:rPr>
          <w:rFonts w:ascii="Times New Roman" w:hAnsi="Times New Roman" w:cs="Times New Roman" w:hint="eastAsia"/>
        </w:rPr>
        <w:t>6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076"/>
      </w:tblGrid>
      <w:tr w:rsidR="002A7A1F" w:rsidTr="001E2248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076" w:type="dxa"/>
            <w:vAlign w:val="center"/>
          </w:tcPr>
          <w:p w:rsidR="007A0AFE" w:rsidRDefault="005F48B8" w:rsidP="005F4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ろ過</w:t>
            </w:r>
          </w:p>
        </w:tc>
      </w:tr>
      <w:tr w:rsidR="002A7A1F" w:rsidTr="001E2248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076" w:type="dxa"/>
            <w:vAlign w:val="center"/>
          </w:tcPr>
          <w:p w:rsidR="007A0AFE" w:rsidRDefault="00B92BE4" w:rsidP="002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1E2248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07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1E2248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076" w:type="dxa"/>
            <w:vAlign w:val="center"/>
          </w:tcPr>
          <w:p w:rsidR="002A7A1F" w:rsidRDefault="00350646" w:rsidP="002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  <w:bookmarkStart w:id="0" w:name="_GoBack"/>
            <w:bookmarkEnd w:id="0"/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1E2248" w:rsidRDefault="00E35AFD" w:rsidP="001E2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76375" cy="26670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38B" w:rsidRPr="001E2248" w:rsidRDefault="0025338B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AC1F82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ろ過を行うときの注意点として，「ガラス棒に伝わらせて注ぐ」，「ろうとの足をビーカーの内壁につける」があげられます。</w:t>
      </w:r>
    </w:p>
    <w:p w:rsidR="000665FE" w:rsidRDefault="000665FE" w:rsidP="002E1515">
      <w:pPr>
        <w:rPr>
          <w:rFonts w:ascii="Times New Roman" w:hAnsi="Times New Roman" w:cs="Times New Roman"/>
        </w:rPr>
      </w:pPr>
    </w:p>
    <w:p w:rsidR="00AC1F82" w:rsidRDefault="00AC1F82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蒸留や昇華法などの分離操作の装置は頻出なので，教科書などで確認しておきましょう。</w:t>
      </w:r>
    </w:p>
    <w:p w:rsidR="00AC1F82" w:rsidRDefault="00AC1F82" w:rsidP="002E1515">
      <w:pPr>
        <w:rPr>
          <w:rFonts w:ascii="Times New Roman" w:hAnsi="Times New Roman" w:cs="Times New Roman"/>
        </w:rPr>
      </w:pPr>
    </w:p>
    <w:p w:rsidR="00AC1F82" w:rsidRPr="00AC1F82" w:rsidRDefault="00AC1F82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10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5E" w:rsidRDefault="00331E5E" w:rsidP="00B00827">
      <w:r>
        <w:separator/>
      </w:r>
    </w:p>
  </w:endnote>
  <w:endnote w:type="continuationSeparator" w:id="0">
    <w:p w:rsidR="00331E5E" w:rsidRDefault="00331E5E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5E" w:rsidRDefault="00331E5E" w:rsidP="00B00827">
      <w:r>
        <w:separator/>
      </w:r>
    </w:p>
  </w:footnote>
  <w:footnote w:type="continuationSeparator" w:id="0">
    <w:p w:rsidR="00331E5E" w:rsidRDefault="00331E5E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0CDA"/>
    <w:rsid w:val="000B2DCB"/>
    <w:rsid w:val="000F6CDC"/>
    <w:rsid w:val="0010631E"/>
    <w:rsid w:val="00123177"/>
    <w:rsid w:val="00131BF2"/>
    <w:rsid w:val="00137C07"/>
    <w:rsid w:val="001571CF"/>
    <w:rsid w:val="0018276E"/>
    <w:rsid w:val="0019363E"/>
    <w:rsid w:val="00196FEF"/>
    <w:rsid w:val="001C70E2"/>
    <w:rsid w:val="001E0BE4"/>
    <w:rsid w:val="001E2248"/>
    <w:rsid w:val="0025338B"/>
    <w:rsid w:val="00256D07"/>
    <w:rsid w:val="00264937"/>
    <w:rsid w:val="002A7A1F"/>
    <w:rsid w:val="002E0637"/>
    <w:rsid w:val="002E1515"/>
    <w:rsid w:val="002F0932"/>
    <w:rsid w:val="00303788"/>
    <w:rsid w:val="00316764"/>
    <w:rsid w:val="003308DC"/>
    <w:rsid w:val="00330F82"/>
    <w:rsid w:val="00331E5E"/>
    <w:rsid w:val="00345D40"/>
    <w:rsid w:val="00350646"/>
    <w:rsid w:val="003573B7"/>
    <w:rsid w:val="00357B91"/>
    <w:rsid w:val="00365FA6"/>
    <w:rsid w:val="003733F5"/>
    <w:rsid w:val="00392968"/>
    <w:rsid w:val="003A7006"/>
    <w:rsid w:val="003D130E"/>
    <w:rsid w:val="003E0353"/>
    <w:rsid w:val="003F2149"/>
    <w:rsid w:val="00405002"/>
    <w:rsid w:val="00405A4C"/>
    <w:rsid w:val="00432AC6"/>
    <w:rsid w:val="00470839"/>
    <w:rsid w:val="00484DFA"/>
    <w:rsid w:val="004A718C"/>
    <w:rsid w:val="004D7094"/>
    <w:rsid w:val="004E30C4"/>
    <w:rsid w:val="00506957"/>
    <w:rsid w:val="00511827"/>
    <w:rsid w:val="00513C2B"/>
    <w:rsid w:val="005272EB"/>
    <w:rsid w:val="00530A8A"/>
    <w:rsid w:val="00540404"/>
    <w:rsid w:val="00576FFC"/>
    <w:rsid w:val="00585E19"/>
    <w:rsid w:val="005B0A93"/>
    <w:rsid w:val="005B5022"/>
    <w:rsid w:val="005D6019"/>
    <w:rsid w:val="005E7649"/>
    <w:rsid w:val="005F2AD7"/>
    <w:rsid w:val="005F48B8"/>
    <w:rsid w:val="00611CB1"/>
    <w:rsid w:val="006A6092"/>
    <w:rsid w:val="006D0ECD"/>
    <w:rsid w:val="006E0C01"/>
    <w:rsid w:val="0074678F"/>
    <w:rsid w:val="007A0AFE"/>
    <w:rsid w:val="007A6109"/>
    <w:rsid w:val="007C4EDA"/>
    <w:rsid w:val="007D19D5"/>
    <w:rsid w:val="007E5619"/>
    <w:rsid w:val="0080662B"/>
    <w:rsid w:val="008406A8"/>
    <w:rsid w:val="00852A00"/>
    <w:rsid w:val="0086400E"/>
    <w:rsid w:val="008708E1"/>
    <w:rsid w:val="00884CD3"/>
    <w:rsid w:val="008A4625"/>
    <w:rsid w:val="008E4D98"/>
    <w:rsid w:val="00951B8F"/>
    <w:rsid w:val="00994173"/>
    <w:rsid w:val="00A01306"/>
    <w:rsid w:val="00A0465C"/>
    <w:rsid w:val="00A61D03"/>
    <w:rsid w:val="00A63AAA"/>
    <w:rsid w:val="00A720F1"/>
    <w:rsid w:val="00A77B12"/>
    <w:rsid w:val="00AC1F82"/>
    <w:rsid w:val="00AE0218"/>
    <w:rsid w:val="00B00827"/>
    <w:rsid w:val="00B06755"/>
    <w:rsid w:val="00B13D85"/>
    <w:rsid w:val="00B26D85"/>
    <w:rsid w:val="00B40F0D"/>
    <w:rsid w:val="00B626B1"/>
    <w:rsid w:val="00B75EFB"/>
    <w:rsid w:val="00B905D3"/>
    <w:rsid w:val="00B92BE4"/>
    <w:rsid w:val="00BA6D22"/>
    <w:rsid w:val="00BC73CD"/>
    <w:rsid w:val="00BF6C7C"/>
    <w:rsid w:val="00C20790"/>
    <w:rsid w:val="00C3722A"/>
    <w:rsid w:val="00C4466B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E0D1A"/>
    <w:rsid w:val="00DF4A7E"/>
    <w:rsid w:val="00E06496"/>
    <w:rsid w:val="00E35AFD"/>
    <w:rsid w:val="00E530EC"/>
    <w:rsid w:val="00E55500"/>
    <w:rsid w:val="00E71BFA"/>
    <w:rsid w:val="00E80EA9"/>
    <w:rsid w:val="00EA610F"/>
    <w:rsid w:val="00EA6C9B"/>
    <w:rsid w:val="00EB3656"/>
    <w:rsid w:val="00EE38F4"/>
    <w:rsid w:val="00F13048"/>
    <w:rsid w:val="00F22839"/>
    <w:rsid w:val="00F4570B"/>
    <w:rsid w:val="00F47F47"/>
    <w:rsid w:val="00F50054"/>
    <w:rsid w:val="00F641B1"/>
    <w:rsid w:val="00F715AA"/>
    <w:rsid w:val="00F85C9C"/>
    <w:rsid w:val="00F96579"/>
    <w:rsid w:val="00FD3780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o-ko-kagaku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116</cp:revision>
  <dcterms:created xsi:type="dcterms:W3CDTF">2016-01-17T23:17:00Z</dcterms:created>
  <dcterms:modified xsi:type="dcterms:W3CDTF">2017-04-15T06:56:00Z</dcterms:modified>
</cp:coreProperties>
</file>